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756D" w:rsidRDefault="0097756D" w:rsidP="0097756D">
      <w:pPr>
        <w:spacing w:line="276" w:lineRule="auto"/>
        <w:ind w:firstLine="426"/>
        <w:jc w:val="both"/>
        <w:rPr>
          <w:sz w:val="28"/>
          <w:szCs w:val="28"/>
        </w:rPr>
      </w:pPr>
      <w:r w:rsidRPr="0097756D">
        <w:rPr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 wp14:anchorId="11F89D82" wp14:editId="09BF4A96">
            <wp:simplePos x="0" y="0"/>
            <wp:positionH relativeFrom="column">
              <wp:posOffset>2280285</wp:posOffset>
            </wp:positionH>
            <wp:positionV relativeFrom="paragraph">
              <wp:posOffset>-700405</wp:posOffset>
            </wp:positionV>
            <wp:extent cx="1533525" cy="1533525"/>
            <wp:effectExtent l="0" t="0" r="9525" b="9525"/>
            <wp:wrapNone/>
            <wp:docPr id="3" name="Рисунок 3" descr="C:\Users\User\Desktop\mWPREZbIrz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mWPREZbIrzg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3525" cy="153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7756D" w:rsidRDefault="0097756D" w:rsidP="0097756D">
      <w:pPr>
        <w:spacing w:line="276" w:lineRule="auto"/>
        <w:ind w:firstLine="426"/>
        <w:jc w:val="both"/>
        <w:rPr>
          <w:sz w:val="28"/>
          <w:szCs w:val="28"/>
        </w:rPr>
      </w:pPr>
    </w:p>
    <w:p w:rsidR="0097756D" w:rsidRDefault="0097756D" w:rsidP="0097756D">
      <w:pPr>
        <w:spacing w:line="276" w:lineRule="auto"/>
        <w:jc w:val="both"/>
        <w:rPr>
          <w:sz w:val="28"/>
          <w:szCs w:val="28"/>
        </w:rPr>
      </w:pPr>
    </w:p>
    <w:p w:rsidR="0097756D" w:rsidRDefault="0097756D" w:rsidP="0097756D">
      <w:pPr>
        <w:spacing w:line="276" w:lineRule="auto"/>
        <w:ind w:firstLine="426"/>
        <w:jc w:val="both"/>
        <w:rPr>
          <w:sz w:val="28"/>
          <w:szCs w:val="28"/>
        </w:rPr>
      </w:pPr>
      <w:r w:rsidRPr="009B796D">
        <w:rPr>
          <w:sz w:val="28"/>
          <w:szCs w:val="28"/>
        </w:rPr>
        <w:t>ДМШ № 20 Приволжского района г.</w:t>
      </w:r>
      <w:r>
        <w:rPr>
          <w:sz w:val="28"/>
          <w:szCs w:val="28"/>
        </w:rPr>
        <w:t xml:space="preserve"> </w:t>
      </w:r>
      <w:r w:rsidRPr="009B796D">
        <w:rPr>
          <w:sz w:val="28"/>
          <w:szCs w:val="28"/>
        </w:rPr>
        <w:t xml:space="preserve">Казани впервые распахнула свои двери для учащихся в 1994 году. Школа расположена в основном здании по адресу ул. Фучика 26 </w:t>
      </w:r>
      <w:r>
        <w:rPr>
          <w:sz w:val="28"/>
          <w:szCs w:val="28"/>
        </w:rPr>
        <w:t>а,</w:t>
      </w:r>
      <w:r w:rsidR="006C07FE">
        <w:rPr>
          <w:sz w:val="28"/>
          <w:szCs w:val="28"/>
        </w:rPr>
        <w:t xml:space="preserve"> в здании МБОУ «Гимназия № 6»</w:t>
      </w:r>
      <w:bookmarkStart w:id="0" w:name="_GoBack"/>
      <w:bookmarkEnd w:id="0"/>
      <w:r w:rsidRPr="009B796D">
        <w:rPr>
          <w:sz w:val="28"/>
          <w:szCs w:val="28"/>
        </w:rPr>
        <w:t xml:space="preserve">, а также имеет творческие базовые площадки на базе МАОУ «Гимназия № 19», МБОУ «Средняя общеобразовательная школа № 88», МБОУ «Русско-татарская средняя общеобразовательная школа № 129», МБОУ "Средняя общеобразовательная школа № 73".  В настоящее время в музыкальной школе обучается 877 детей. За прошедшие годы школу успешно завершили более 570 ребят. Из них продолжили дальнейшее профессиональное обучение в средне-специальных и высших музыкальных заведениях </w:t>
      </w:r>
      <w:r>
        <w:rPr>
          <w:sz w:val="28"/>
          <w:szCs w:val="28"/>
        </w:rPr>
        <w:t>70</w:t>
      </w:r>
      <w:r w:rsidRPr="009B796D">
        <w:rPr>
          <w:sz w:val="28"/>
          <w:szCs w:val="28"/>
        </w:rPr>
        <w:t xml:space="preserve"> выпускников.</w:t>
      </w:r>
    </w:p>
    <w:p w:rsidR="0097756D" w:rsidRPr="00C32E68" w:rsidRDefault="0097756D" w:rsidP="0097756D">
      <w:pPr>
        <w:spacing w:line="360" w:lineRule="auto"/>
        <w:ind w:firstLine="426"/>
        <w:jc w:val="both"/>
        <w:rPr>
          <w:sz w:val="22"/>
          <w:szCs w:val="22"/>
        </w:rPr>
      </w:pPr>
    </w:p>
    <w:p w:rsidR="0097756D" w:rsidRPr="0097756D" w:rsidRDefault="0097756D" w:rsidP="0097756D">
      <w:pPr>
        <w:jc w:val="center"/>
        <w:rPr>
          <w:b/>
          <w:i/>
          <w:sz w:val="28"/>
          <w:szCs w:val="28"/>
          <w:u w:val="single"/>
        </w:rPr>
      </w:pPr>
      <w:r w:rsidRPr="0097756D">
        <w:rPr>
          <w:b/>
          <w:i/>
          <w:sz w:val="28"/>
          <w:szCs w:val="28"/>
          <w:u w:val="single"/>
        </w:rPr>
        <w:t>Характеристика основных направлений и достижений школы</w:t>
      </w:r>
    </w:p>
    <w:p w:rsidR="0097756D" w:rsidRPr="00C32E68" w:rsidRDefault="0097756D" w:rsidP="0097756D">
      <w:pPr>
        <w:spacing w:line="276" w:lineRule="auto"/>
        <w:jc w:val="center"/>
        <w:rPr>
          <w:sz w:val="22"/>
          <w:szCs w:val="22"/>
        </w:rPr>
      </w:pPr>
    </w:p>
    <w:p w:rsidR="0097756D" w:rsidRPr="00C32E68" w:rsidRDefault="0097756D" w:rsidP="0097756D">
      <w:pPr>
        <w:pStyle w:val="a3"/>
        <w:numPr>
          <w:ilvl w:val="0"/>
          <w:numId w:val="6"/>
        </w:numPr>
        <w:spacing w:line="276" w:lineRule="auto"/>
        <w:jc w:val="both"/>
        <w:rPr>
          <w:sz w:val="28"/>
          <w:szCs w:val="28"/>
        </w:rPr>
      </w:pPr>
      <w:r w:rsidRPr="00C32E68">
        <w:rPr>
          <w:sz w:val="28"/>
          <w:szCs w:val="28"/>
        </w:rPr>
        <w:t>Проектно-ориентированное направление школы.</w:t>
      </w:r>
    </w:p>
    <w:p w:rsidR="0097756D" w:rsidRPr="00C32E68" w:rsidRDefault="0097756D" w:rsidP="0097756D">
      <w:pPr>
        <w:pStyle w:val="a3"/>
        <w:numPr>
          <w:ilvl w:val="0"/>
          <w:numId w:val="6"/>
        </w:numPr>
        <w:spacing w:line="276" w:lineRule="auto"/>
        <w:jc w:val="both"/>
        <w:rPr>
          <w:sz w:val="28"/>
          <w:szCs w:val="28"/>
        </w:rPr>
      </w:pPr>
      <w:r w:rsidRPr="00C32E68">
        <w:rPr>
          <w:sz w:val="28"/>
          <w:szCs w:val="28"/>
        </w:rPr>
        <w:t>Интеграция учебно-воспитательного процесса.</w:t>
      </w:r>
    </w:p>
    <w:p w:rsidR="0097756D" w:rsidRPr="00C32E68" w:rsidRDefault="0097756D" w:rsidP="0097756D">
      <w:pPr>
        <w:pStyle w:val="a3"/>
        <w:numPr>
          <w:ilvl w:val="0"/>
          <w:numId w:val="6"/>
        </w:numPr>
        <w:spacing w:line="276" w:lineRule="auto"/>
        <w:jc w:val="both"/>
        <w:rPr>
          <w:sz w:val="28"/>
          <w:szCs w:val="28"/>
        </w:rPr>
      </w:pPr>
      <w:r w:rsidRPr="00C32E68">
        <w:rPr>
          <w:sz w:val="28"/>
          <w:szCs w:val="28"/>
        </w:rPr>
        <w:t>Внедрение новых педагогических технологий в учебно-воспитательный процесс.</w:t>
      </w:r>
    </w:p>
    <w:p w:rsidR="0097756D" w:rsidRPr="00C32E68" w:rsidRDefault="0097756D" w:rsidP="0097756D">
      <w:pPr>
        <w:pStyle w:val="a3"/>
        <w:numPr>
          <w:ilvl w:val="0"/>
          <w:numId w:val="6"/>
        </w:numPr>
        <w:spacing w:line="276" w:lineRule="auto"/>
        <w:jc w:val="both"/>
        <w:rPr>
          <w:sz w:val="28"/>
          <w:szCs w:val="28"/>
        </w:rPr>
      </w:pPr>
      <w:r w:rsidRPr="00C32E68">
        <w:rPr>
          <w:sz w:val="28"/>
          <w:szCs w:val="28"/>
        </w:rPr>
        <w:t>Мониторинг основных показателей деятельности школы: основные тенденции в развитии методической службы, учебно-воспитательной, концертной, педагогической.</w:t>
      </w:r>
    </w:p>
    <w:p w:rsidR="0097756D" w:rsidRPr="00C32E68" w:rsidRDefault="0097756D" w:rsidP="0097756D">
      <w:pPr>
        <w:pStyle w:val="a3"/>
        <w:numPr>
          <w:ilvl w:val="0"/>
          <w:numId w:val="6"/>
        </w:numPr>
        <w:spacing w:line="276" w:lineRule="auto"/>
        <w:jc w:val="both"/>
        <w:rPr>
          <w:sz w:val="28"/>
          <w:szCs w:val="28"/>
        </w:rPr>
      </w:pPr>
      <w:r w:rsidRPr="00C32E68">
        <w:rPr>
          <w:sz w:val="28"/>
          <w:szCs w:val="28"/>
        </w:rPr>
        <w:t>Сохранение национально-регионального компонента в деле музыкального образования и воспитания детей.</w:t>
      </w:r>
    </w:p>
    <w:p w:rsidR="0097756D" w:rsidRPr="00C32E68" w:rsidRDefault="0097756D" w:rsidP="0097756D">
      <w:pPr>
        <w:pStyle w:val="a3"/>
        <w:numPr>
          <w:ilvl w:val="0"/>
          <w:numId w:val="6"/>
        </w:numPr>
        <w:spacing w:line="276" w:lineRule="auto"/>
        <w:jc w:val="both"/>
        <w:rPr>
          <w:sz w:val="28"/>
          <w:szCs w:val="28"/>
        </w:rPr>
      </w:pPr>
      <w:r w:rsidRPr="00C32E68">
        <w:rPr>
          <w:sz w:val="28"/>
          <w:szCs w:val="28"/>
        </w:rPr>
        <w:t>Распространение и пропаганда татарских национальных традиций и музыкальной культуры.</w:t>
      </w:r>
    </w:p>
    <w:p w:rsidR="0097756D" w:rsidRPr="00C32E68" w:rsidRDefault="0097756D" w:rsidP="0097756D">
      <w:pPr>
        <w:pStyle w:val="a3"/>
        <w:numPr>
          <w:ilvl w:val="0"/>
          <w:numId w:val="6"/>
        </w:numPr>
        <w:spacing w:line="276" w:lineRule="auto"/>
        <w:jc w:val="both"/>
        <w:rPr>
          <w:sz w:val="28"/>
          <w:szCs w:val="28"/>
        </w:rPr>
      </w:pPr>
      <w:r w:rsidRPr="00C32E68">
        <w:rPr>
          <w:sz w:val="28"/>
          <w:szCs w:val="28"/>
        </w:rPr>
        <w:t>Сотрудничество со средне-специальными и высшими учебными заведениями и научными учреждениями.</w:t>
      </w:r>
    </w:p>
    <w:p w:rsidR="0097756D" w:rsidRPr="00C32E68" w:rsidRDefault="0097756D" w:rsidP="0097756D">
      <w:pPr>
        <w:pStyle w:val="a3"/>
        <w:numPr>
          <w:ilvl w:val="0"/>
          <w:numId w:val="6"/>
        </w:numPr>
        <w:spacing w:line="276" w:lineRule="auto"/>
        <w:jc w:val="both"/>
        <w:rPr>
          <w:sz w:val="28"/>
          <w:szCs w:val="28"/>
        </w:rPr>
      </w:pPr>
      <w:r w:rsidRPr="00C32E68">
        <w:rPr>
          <w:sz w:val="28"/>
          <w:szCs w:val="28"/>
        </w:rPr>
        <w:t>Организация ежегодных республиканских семинаров – практикумов для слушателей курсов ИПКРО РТ, РЦВР МО РТ на базе школы.</w:t>
      </w:r>
    </w:p>
    <w:p w:rsidR="0097756D" w:rsidRPr="00C32E68" w:rsidRDefault="0097756D" w:rsidP="0097756D">
      <w:pPr>
        <w:pStyle w:val="a3"/>
        <w:numPr>
          <w:ilvl w:val="0"/>
          <w:numId w:val="7"/>
        </w:numPr>
        <w:spacing w:line="276" w:lineRule="auto"/>
        <w:jc w:val="both"/>
        <w:rPr>
          <w:sz w:val="28"/>
          <w:szCs w:val="28"/>
        </w:rPr>
      </w:pPr>
      <w:r w:rsidRPr="00C32E68">
        <w:rPr>
          <w:sz w:val="28"/>
          <w:szCs w:val="28"/>
        </w:rPr>
        <w:t>Участие личности ученика в системе социальных коммуникаций через обучение, общественно полезную практику и досуг.</w:t>
      </w:r>
    </w:p>
    <w:p w:rsidR="0097756D" w:rsidRPr="00C32E68" w:rsidRDefault="0097756D" w:rsidP="0097756D">
      <w:pPr>
        <w:pStyle w:val="a3"/>
        <w:numPr>
          <w:ilvl w:val="0"/>
          <w:numId w:val="7"/>
        </w:numPr>
        <w:spacing w:line="276" w:lineRule="auto"/>
        <w:jc w:val="both"/>
        <w:rPr>
          <w:sz w:val="28"/>
          <w:szCs w:val="28"/>
        </w:rPr>
      </w:pPr>
      <w:r w:rsidRPr="00C32E68">
        <w:rPr>
          <w:sz w:val="28"/>
          <w:szCs w:val="28"/>
        </w:rPr>
        <w:t>Педагогический и психологический мониторинг работы с одаренными детьми.</w:t>
      </w:r>
    </w:p>
    <w:p w:rsidR="0097756D" w:rsidRPr="00C32E68" w:rsidRDefault="0097756D" w:rsidP="0097756D">
      <w:pPr>
        <w:pStyle w:val="a3"/>
        <w:numPr>
          <w:ilvl w:val="0"/>
          <w:numId w:val="7"/>
        </w:numPr>
        <w:spacing w:line="276" w:lineRule="auto"/>
        <w:jc w:val="both"/>
        <w:rPr>
          <w:sz w:val="28"/>
          <w:szCs w:val="28"/>
        </w:rPr>
      </w:pPr>
      <w:r w:rsidRPr="00C32E68">
        <w:rPr>
          <w:sz w:val="28"/>
          <w:szCs w:val="28"/>
        </w:rPr>
        <w:t>Участие учащихся в районных, городских, республиканских, межрегиональных, российских, международных конкурсах, фестивалях, олимпиад.</w:t>
      </w:r>
    </w:p>
    <w:p w:rsidR="0097756D" w:rsidRPr="00C32E68" w:rsidRDefault="0097756D" w:rsidP="0097756D">
      <w:pPr>
        <w:pStyle w:val="a3"/>
        <w:numPr>
          <w:ilvl w:val="0"/>
          <w:numId w:val="7"/>
        </w:numPr>
        <w:spacing w:line="276" w:lineRule="auto"/>
        <w:jc w:val="both"/>
        <w:rPr>
          <w:sz w:val="28"/>
          <w:szCs w:val="28"/>
        </w:rPr>
      </w:pPr>
      <w:r w:rsidRPr="00C32E68">
        <w:rPr>
          <w:sz w:val="28"/>
          <w:szCs w:val="28"/>
        </w:rPr>
        <w:t>Работа мастер – классов.</w:t>
      </w:r>
    </w:p>
    <w:p w:rsidR="0097756D" w:rsidRPr="006344D2" w:rsidRDefault="0097756D" w:rsidP="006344D2">
      <w:pPr>
        <w:pStyle w:val="a3"/>
        <w:numPr>
          <w:ilvl w:val="0"/>
          <w:numId w:val="7"/>
        </w:numPr>
        <w:spacing w:line="276" w:lineRule="auto"/>
        <w:jc w:val="both"/>
        <w:rPr>
          <w:sz w:val="28"/>
          <w:szCs w:val="28"/>
        </w:rPr>
      </w:pPr>
      <w:r w:rsidRPr="00C32E68">
        <w:rPr>
          <w:sz w:val="28"/>
          <w:szCs w:val="28"/>
        </w:rPr>
        <w:t>Тематические просветительские лектории для учащихся и родителей.</w:t>
      </w:r>
    </w:p>
    <w:p w:rsidR="0097756D" w:rsidRPr="00E6076C" w:rsidRDefault="0097756D" w:rsidP="000E397C">
      <w:pPr>
        <w:pStyle w:val="a3"/>
        <w:spacing w:line="276" w:lineRule="auto"/>
        <w:ind w:left="0"/>
        <w:jc w:val="center"/>
        <w:rPr>
          <w:b/>
          <w:i/>
          <w:sz w:val="28"/>
          <w:szCs w:val="28"/>
        </w:rPr>
      </w:pPr>
      <w:r w:rsidRPr="00E6076C">
        <w:rPr>
          <w:b/>
          <w:i/>
          <w:sz w:val="28"/>
          <w:szCs w:val="28"/>
        </w:rPr>
        <w:lastRenderedPageBreak/>
        <w:t>В течение 25 лет в школе выросли и развиваются творческие коллективы:</w:t>
      </w:r>
    </w:p>
    <w:p w:rsidR="0097756D" w:rsidRPr="00E6076C" w:rsidRDefault="0097756D" w:rsidP="0097756D">
      <w:pPr>
        <w:pStyle w:val="a3"/>
        <w:spacing w:line="276" w:lineRule="auto"/>
        <w:ind w:left="0"/>
        <w:jc w:val="both"/>
        <w:rPr>
          <w:i/>
          <w:sz w:val="28"/>
          <w:szCs w:val="28"/>
        </w:rPr>
      </w:pPr>
    </w:p>
    <w:p w:rsidR="00C12C84" w:rsidRPr="000E397C" w:rsidRDefault="0097756D" w:rsidP="000E397C">
      <w:pPr>
        <w:pStyle w:val="a3"/>
        <w:numPr>
          <w:ilvl w:val="0"/>
          <w:numId w:val="2"/>
        </w:numPr>
        <w:spacing w:line="276" w:lineRule="auto"/>
        <w:ind w:left="142" w:hanging="284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6C07FE" w:rsidRPr="000E397C">
        <w:rPr>
          <w:sz w:val="28"/>
          <w:szCs w:val="28"/>
        </w:rPr>
        <w:t>Сводный Детский Эстрадный Хор «Солнечная Дорога» (более100ч)</w:t>
      </w:r>
    </w:p>
    <w:p w:rsidR="00C12C84" w:rsidRPr="000E397C" w:rsidRDefault="006C07FE" w:rsidP="000E397C">
      <w:pPr>
        <w:pStyle w:val="a3"/>
        <w:numPr>
          <w:ilvl w:val="0"/>
          <w:numId w:val="2"/>
        </w:numPr>
        <w:spacing w:line="276" w:lineRule="auto"/>
        <w:ind w:left="142" w:hanging="284"/>
        <w:rPr>
          <w:sz w:val="28"/>
          <w:szCs w:val="28"/>
        </w:rPr>
      </w:pPr>
      <w:r w:rsidRPr="000E397C">
        <w:rPr>
          <w:sz w:val="28"/>
          <w:szCs w:val="28"/>
        </w:rPr>
        <w:t>Большой Хоровой коллектив «</w:t>
      </w:r>
      <w:proofErr w:type="spellStart"/>
      <w:r w:rsidRPr="000E397C">
        <w:rPr>
          <w:sz w:val="28"/>
          <w:szCs w:val="28"/>
        </w:rPr>
        <w:t>Campanella</w:t>
      </w:r>
      <w:proofErr w:type="spellEnd"/>
      <w:r w:rsidRPr="000E397C">
        <w:rPr>
          <w:sz w:val="28"/>
          <w:szCs w:val="28"/>
        </w:rPr>
        <w:t>» (более 80 человек)</w:t>
      </w:r>
    </w:p>
    <w:p w:rsidR="00C12C84" w:rsidRPr="000E397C" w:rsidRDefault="006C07FE" w:rsidP="000E397C">
      <w:pPr>
        <w:pStyle w:val="a3"/>
        <w:numPr>
          <w:ilvl w:val="0"/>
          <w:numId w:val="2"/>
        </w:numPr>
        <w:spacing w:line="276" w:lineRule="auto"/>
        <w:ind w:left="142" w:hanging="284"/>
        <w:rPr>
          <w:sz w:val="28"/>
          <w:szCs w:val="28"/>
        </w:rPr>
      </w:pPr>
      <w:r w:rsidRPr="000E397C">
        <w:rPr>
          <w:sz w:val="28"/>
          <w:szCs w:val="28"/>
        </w:rPr>
        <w:t>Хор мальчиков «Исток» (более 45 чел.)</w:t>
      </w:r>
    </w:p>
    <w:p w:rsidR="00C12C84" w:rsidRPr="000E397C" w:rsidRDefault="006C07FE" w:rsidP="000E397C">
      <w:pPr>
        <w:pStyle w:val="a3"/>
        <w:numPr>
          <w:ilvl w:val="0"/>
          <w:numId w:val="2"/>
        </w:numPr>
        <w:spacing w:line="276" w:lineRule="auto"/>
        <w:ind w:left="142" w:hanging="284"/>
        <w:rPr>
          <w:sz w:val="28"/>
          <w:szCs w:val="28"/>
        </w:rPr>
      </w:pPr>
      <w:r w:rsidRPr="000E397C">
        <w:rPr>
          <w:sz w:val="28"/>
          <w:szCs w:val="28"/>
        </w:rPr>
        <w:t>Фольклорный ансамбль «Млада» (45 чел.)</w:t>
      </w:r>
    </w:p>
    <w:p w:rsidR="00C12C84" w:rsidRPr="000E397C" w:rsidRDefault="006C07FE" w:rsidP="000E397C">
      <w:pPr>
        <w:pStyle w:val="a3"/>
        <w:numPr>
          <w:ilvl w:val="0"/>
          <w:numId w:val="2"/>
        </w:numPr>
        <w:spacing w:line="276" w:lineRule="auto"/>
        <w:ind w:left="142" w:hanging="284"/>
        <w:rPr>
          <w:sz w:val="28"/>
          <w:szCs w:val="28"/>
        </w:rPr>
      </w:pPr>
      <w:r w:rsidRPr="000E397C">
        <w:rPr>
          <w:sz w:val="28"/>
          <w:szCs w:val="28"/>
        </w:rPr>
        <w:t>Хореографическ</w:t>
      </w:r>
      <w:r w:rsidRPr="000E397C">
        <w:rPr>
          <w:sz w:val="28"/>
          <w:szCs w:val="28"/>
        </w:rPr>
        <w:t xml:space="preserve">ий коллектив «Кристалл» народная, современная хореография (более 50 чел.) </w:t>
      </w:r>
    </w:p>
    <w:p w:rsidR="00C12C84" w:rsidRPr="000E397C" w:rsidRDefault="006C07FE" w:rsidP="000E397C">
      <w:pPr>
        <w:pStyle w:val="a3"/>
        <w:numPr>
          <w:ilvl w:val="0"/>
          <w:numId w:val="2"/>
        </w:numPr>
        <w:spacing w:line="276" w:lineRule="auto"/>
        <w:ind w:left="142" w:hanging="284"/>
        <w:rPr>
          <w:sz w:val="28"/>
          <w:szCs w:val="28"/>
        </w:rPr>
      </w:pPr>
      <w:r w:rsidRPr="000E397C">
        <w:rPr>
          <w:sz w:val="28"/>
          <w:szCs w:val="28"/>
        </w:rPr>
        <w:t>Хореографический коллектив «Изумрудный город» группа «Ангелы» -современная эстрадная хореография. (</w:t>
      </w:r>
      <w:proofErr w:type="gramStart"/>
      <w:r w:rsidRPr="000E397C">
        <w:rPr>
          <w:sz w:val="28"/>
          <w:szCs w:val="28"/>
        </w:rPr>
        <w:t>более</w:t>
      </w:r>
      <w:proofErr w:type="gramEnd"/>
      <w:r w:rsidRPr="000E397C">
        <w:rPr>
          <w:sz w:val="28"/>
          <w:szCs w:val="28"/>
        </w:rPr>
        <w:t xml:space="preserve"> 70 чел.)</w:t>
      </w:r>
    </w:p>
    <w:p w:rsidR="00C12C84" w:rsidRPr="000E397C" w:rsidRDefault="006C07FE" w:rsidP="000E397C">
      <w:pPr>
        <w:pStyle w:val="a3"/>
        <w:numPr>
          <w:ilvl w:val="0"/>
          <w:numId w:val="2"/>
        </w:numPr>
        <w:spacing w:line="276" w:lineRule="auto"/>
        <w:ind w:left="142" w:hanging="284"/>
        <w:rPr>
          <w:sz w:val="28"/>
          <w:szCs w:val="28"/>
        </w:rPr>
      </w:pPr>
      <w:r w:rsidRPr="000E397C">
        <w:rPr>
          <w:sz w:val="28"/>
          <w:szCs w:val="28"/>
        </w:rPr>
        <w:t>Ансамбль народных инструментов преподавателей ДМШ№20 «Казанский Пассаж»</w:t>
      </w:r>
    </w:p>
    <w:p w:rsidR="00C12C84" w:rsidRPr="000E397C" w:rsidRDefault="006C07FE" w:rsidP="000E397C">
      <w:pPr>
        <w:pStyle w:val="a3"/>
        <w:numPr>
          <w:ilvl w:val="0"/>
          <w:numId w:val="2"/>
        </w:numPr>
        <w:spacing w:line="276" w:lineRule="auto"/>
        <w:ind w:left="142" w:hanging="284"/>
        <w:rPr>
          <w:sz w:val="28"/>
          <w:szCs w:val="28"/>
        </w:rPr>
      </w:pPr>
      <w:r w:rsidRPr="000E397C">
        <w:rPr>
          <w:sz w:val="28"/>
          <w:szCs w:val="28"/>
        </w:rPr>
        <w:t xml:space="preserve">Ансамбль народных инструментов учащихся и молодых преподавателей «Казанский сувенир» </w:t>
      </w:r>
    </w:p>
    <w:p w:rsidR="00C12C84" w:rsidRPr="000E397C" w:rsidRDefault="006C07FE" w:rsidP="000E397C">
      <w:pPr>
        <w:pStyle w:val="a3"/>
        <w:numPr>
          <w:ilvl w:val="0"/>
          <w:numId w:val="2"/>
        </w:numPr>
        <w:spacing w:line="276" w:lineRule="auto"/>
        <w:ind w:left="142" w:hanging="284"/>
        <w:rPr>
          <w:sz w:val="28"/>
          <w:szCs w:val="28"/>
        </w:rPr>
      </w:pPr>
      <w:r w:rsidRPr="000E397C">
        <w:rPr>
          <w:sz w:val="28"/>
          <w:szCs w:val="28"/>
        </w:rPr>
        <w:t>Ансамбль народных инструментов преподавателей ДМШ№20 «</w:t>
      </w:r>
      <w:proofErr w:type="spellStart"/>
      <w:r w:rsidRPr="000E397C">
        <w:rPr>
          <w:sz w:val="28"/>
          <w:szCs w:val="28"/>
        </w:rPr>
        <w:t>Дуслык</w:t>
      </w:r>
      <w:proofErr w:type="spellEnd"/>
      <w:r w:rsidRPr="000E397C">
        <w:rPr>
          <w:sz w:val="28"/>
          <w:szCs w:val="28"/>
        </w:rPr>
        <w:t>»</w:t>
      </w:r>
    </w:p>
    <w:p w:rsidR="00C12C84" w:rsidRPr="000E397C" w:rsidRDefault="006C07FE" w:rsidP="000E397C">
      <w:pPr>
        <w:pStyle w:val="a3"/>
        <w:numPr>
          <w:ilvl w:val="0"/>
          <w:numId w:val="2"/>
        </w:numPr>
        <w:spacing w:line="276" w:lineRule="auto"/>
        <w:ind w:left="142" w:hanging="284"/>
        <w:rPr>
          <w:sz w:val="28"/>
          <w:szCs w:val="28"/>
        </w:rPr>
      </w:pPr>
      <w:r w:rsidRPr="000E397C">
        <w:rPr>
          <w:sz w:val="28"/>
          <w:szCs w:val="28"/>
        </w:rPr>
        <w:t>Ансамбль домр</w:t>
      </w:r>
      <w:r w:rsidRPr="000E397C">
        <w:rPr>
          <w:sz w:val="28"/>
          <w:szCs w:val="28"/>
        </w:rPr>
        <w:t xml:space="preserve">истов «Жар-Птица» </w:t>
      </w:r>
    </w:p>
    <w:p w:rsidR="00C12C84" w:rsidRPr="000E397C" w:rsidRDefault="006C07FE" w:rsidP="000E397C">
      <w:pPr>
        <w:pStyle w:val="a3"/>
        <w:numPr>
          <w:ilvl w:val="0"/>
          <w:numId w:val="2"/>
        </w:numPr>
        <w:spacing w:line="276" w:lineRule="auto"/>
        <w:ind w:left="142" w:hanging="284"/>
        <w:rPr>
          <w:sz w:val="28"/>
          <w:szCs w:val="28"/>
        </w:rPr>
      </w:pPr>
      <w:r w:rsidRPr="000E397C">
        <w:rPr>
          <w:sz w:val="28"/>
          <w:szCs w:val="28"/>
        </w:rPr>
        <w:t>Ансамбль домристов «Колибри»</w:t>
      </w:r>
    </w:p>
    <w:p w:rsidR="00C12C84" w:rsidRPr="000E397C" w:rsidRDefault="006C07FE" w:rsidP="000E397C">
      <w:pPr>
        <w:pStyle w:val="a3"/>
        <w:numPr>
          <w:ilvl w:val="0"/>
          <w:numId w:val="2"/>
        </w:numPr>
        <w:spacing w:line="276" w:lineRule="auto"/>
        <w:ind w:left="142" w:hanging="284"/>
        <w:rPr>
          <w:sz w:val="28"/>
          <w:szCs w:val="28"/>
        </w:rPr>
      </w:pPr>
      <w:r w:rsidRPr="000E397C">
        <w:rPr>
          <w:sz w:val="28"/>
          <w:szCs w:val="28"/>
        </w:rPr>
        <w:t>Ансамбль гитаристов «Орфей»</w:t>
      </w:r>
    </w:p>
    <w:p w:rsidR="00C12C84" w:rsidRPr="000E397C" w:rsidRDefault="006C07FE" w:rsidP="000E397C">
      <w:pPr>
        <w:pStyle w:val="a3"/>
        <w:numPr>
          <w:ilvl w:val="0"/>
          <w:numId w:val="2"/>
        </w:numPr>
        <w:spacing w:line="276" w:lineRule="auto"/>
        <w:ind w:left="142" w:hanging="284"/>
        <w:rPr>
          <w:sz w:val="28"/>
          <w:szCs w:val="28"/>
        </w:rPr>
      </w:pPr>
      <w:r w:rsidRPr="000E397C">
        <w:rPr>
          <w:sz w:val="28"/>
          <w:szCs w:val="28"/>
        </w:rPr>
        <w:t>Ансамбль саксофонистов «</w:t>
      </w:r>
      <w:proofErr w:type="spellStart"/>
      <w:r w:rsidRPr="000E397C">
        <w:rPr>
          <w:sz w:val="28"/>
          <w:szCs w:val="28"/>
        </w:rPr>
        <w:t>Orange</w:t>
      </w:r>
      <w:proofErr w:type="spellEnd"/>
      <w:r w:rsidRPr="000E397C">
        <w:rPr>
          <w:sz w:val="28"/>
          <w:szCs w:val="28"/>
        </w:rPr>
        <w:t>» старшая группа</w:t>
      </w:r>
    </w:p>
    <w:p w:rsidR="000E397C" w:rsidRPr="000E397C" w:rsidRDefault="006C07FE" w:rsidP="000E397C">
      <w:pPr>
        <w:pStyle w:val="a3"/>
        <w:numPr>
          <w:ilvl w:val="0"/>
          <w:numId w:val="2"/>
        </w:numPr>
        <w:spacing w:line="276" w:lineRule="auto"/>
        <w:ind w:left="142" w:hanging="284"/>
        <w:rPr>
          <w:sz w:val="28"/>
          <w:szCs w:val="28"/>
        </w:rPr>
      </w:pPr>
      <w:r w:rsidRPr="000E397C">
        <w:rPr>
          <w:sz w:val="28"/>
          <w:szCs w:val="28"/>
        </w:rPr>
        <w:t>Ансамбль саксофонистов «</w:t>
      </w:r>
      <w:proofErr w:type="spellStart"/>
      <w:r w:rsidRPr="000E397C">
        <w:rPr>
          <w:sz w:val="28"/>
          <w:szCs w:val="28"/>
        </w:rPr>
        <w:t>Steps</w:t>
      </w:r>
      <w:proofErr w:type="spellEnd"/>
      <w:r w:rsidRPr="000E397C">
        <w:rPr>
          <w:sz w:val="28"/>
          <w:szCs w:val="28"/>
        </w:rPr>
        <w:t xml:space="preserve"> </w:t>
      </w:r>
      <w:proofErr w:type="spellStart"/>
      <w:r w:rsidRPr="000E397C">
        <w:rPr>
          <w:sz w:val="28"/>
          <w:szCs w:val="28"/>
        </w:rPr>
        <w:t>оf</w:t>
      </w:r>
      <w:proofErr w:type="spellEnd"/>
      <w:r w:rsidRPr="000E397C">
        <w:rPr>
          <w:sz w:val="28"/>
          <w:szCs w:val="28"/>
        </w:rPr>
        <w:t xml:space="preserve"> </w:t>
      </w:r>
      <w:proofErr w:type="spellStart"/>
      <w:r w:rsidRPr="000E397C">
        <w:rPr>
          <w:sz w:val="28"/>
          <w:szCs w:val="28"/>
        </w:rPr>
        <w:t>Jazz</w:t>
      </w:r>
      <w:proofErr w:type="spellEnd"/>
      <w:r w:rsidRPr="000E397C">
        <w:rPr>
          <w:sz w:val="28"/>
          <w:szCs w:val="28"/>
        </w:rPr>
        <w:t>» младшая группа</w:t>
      </w:r>
    </w:p>
    <w:p w:rsidR="00C12C84" w:rsidRPr="000E397C" w:rsidRDefault="000E397C" w:rsidP="000E397C">
      <w:pPr>
        <w:pStyle w:val="a3"/>
        <w:numPr>
          <w:ilvl w:val="0"/>
          <w:numId w:val="2"/>
        </w:numPr>
        <w:spacing w:line="276" w:lineRule="auto"/>
        <w:ind w:left="142" w:hanging="284"/>
        <w:rPr>
          <w:sz w:val="28"/>
          <w:szCs w:val="28"/>
          <w:lang w:val="en-US"/>
        </w:rPr>
      </w:pPr>
      <w:r w:rsidRPr="000E397C">
        <w:rPr>
          <w:sz w:val="28"/>
          <w:szCs w:val="28"/>
        </w:rPr>
        <w:t>Ансамбль</w:t>
      </w:r>
      <w:r w:rsidRPr="000E397C">
        <w:rPr>
          <w:sz w:val="28"/>
          <w:szCs w:val="28"/>
          <w:lang w:val="en-US"/>
        </w:rPr>
        <w:t xml:space="preserve"> </w:t>
      </w:r>
      <w:r w:rsidRPr="000E397C">
        <w:rPr>
          <w:sz w:val="28"/>
          <w:szCs w:val="28"/>
        </w:rPr>
        <w:t>саксофонистов</w:t>
      </w:r>
      <w:r w:rsidRPr="000E397C">
        <w:rPr>
          <w:sz w:val="28"/>
          <w:szCs w:val="28"/>
          <w:lang w:val="en-US"/>
        </w:rPr>
        <w:t xml:space="preserve"> «Black and white»</w:t>
      </w:r>
    </w:p>
    <w:p w:rsidR="0077230A" w:rsidRPr="000E397C" w:rsidRDefault="006C07FE" w:rsidP="000E397C">
      <w:pPr>
        <w:pStyle w:val="a3"/>
        <w:numPr>
          <w:ilvl w:val="0"/>
          <w:numId w:val="2"/>
        </w:numPr>
        <w:spacing w:line="276" w:lineRule="auto"/>
        <w:ind w:left="142" w:hanging="284"/>
        <w:rPr>
          <w:sz w:val="28"/>
          <w:szCs w:val="28"/>
        </w:rPr>
      </w:pPr>
      <w:r w:rsidRPr="000E397C">
        <w:rPr>
          <w:sz w:val="28"/>
          <w:szCs w:val="28"/>
        </w:rPr>
        <w:t>Трио преподавателей «</w:t>
      </w:r>
      <w:proofErr w:type="spellStart"/>
      <w:r w:rsidRPr="000E397C">
        <w:rPr>
          <w:sz w:val="28"/>
          <w:szCs w:val="28"/>
        </w:rPr>
        <w:t>Дежавю</w:t>
      </w:r>
      <w:proofErr w:type="spellEnd"/>
      <w:r w:rsidRPr="000E397C">
        <w:rPr>
          <w:sz w:val="28"/>
          <w:szCs w:val="28"/>
        </w:rPr>
        <w:t xml:space="preserve">» </w:t>
      </w:r>
    </w:p>
    <w:p w:rsidR="00C12C84" w:rsidRPr="000E397C" w:rsidRDefault="006C07FE" w:rsidP="000E397C">
      <w:pPr>
        <w:pStyle w:val="a3"/>
        <w:numPr>
          <w:ilvl w:val="0"/>
          <w:numId w:val="2"/>
        </w:numPr>
        <w:spacing w:line="276" w:lineRule="auto"/>
        <w:ind w:left="142" w:hanging="284"/>
        <w:rPr>
          <w:sz w:val="28"/>
          <w:szCs w:val="28"/>
        </w:rPr>
      </w:pPr>
      <w:r w:rsidRPr="000E397C">
        <w:rPr>
          <w:sz w:val="28"/>
          <w:szCs w:val="28"/>
        </w:rPr>
        <w:t>Ансамбль скрипачей «</w:t>
      </w:r>
      <w:proofErr w:type="spellStart"/>
      <w:r w:rsidRPr="000E397C">
        <w:rPr>
          <w:sz w:val="28"/>
          <w:szCs w:val="28"/>
        </w:rPr>
        <w:t>Adjelito</w:t>
      </w:r>
      <w:proofErr w:type="spellEnd"/>
      <w:r w:rsidRPr="000E397C">
        <w:rPr>
          <w:sz w:val="28"/>
          <w:szCs w:val="28"/>
        </w:rPr>
        <w:t>»</w:t>
      </w:r>
    </w:p>
    <w:p w:rsidR="00C12C84" w:rsidRPr="000E397C" w:rsidRDefault="006C07FE" w:rsidP="000E397C">
      <w:pPr>
        <w:pStyle w:val="a3"/>
        <w:numPr>
          <w:ilvl w:val="0"/>
          <w:numId w:val="2"/>
        </w:numPr>
        <w:spacing w:line="276" w:lineRule="auto"/>
        <w:ind w:left="142" w:hanging="284"/>
        <w:rPr>
          <w:sz w:val="28"/>
          <w:szCs w:val="28"/>
        </w:rPr>
      </w:pPr>
      <w:r w:rsidRPr="000E397C">
        <w:rPr>
          <w:sz w:val="28"/>
          <w:szCs w:val="28"/>
        </w:rPr>
        <w:t>Сводный ансамбль «Элегия»</w:t>
      </w:r>
    </w:p>
    <w:p w:rsidR="00C12C84" w:rsidRPr="000E397C" w:rsidRDefault="006C07FE" w:rsidP="000E397C">
      <w:pPr>
        <w:pStyle w:val="a3"/>
        <w:numPr>
          <w:ilvl w:val="0"/>
          <w:numId w:val="2"/>
        </w:numPr>
        <w:spacing w:line="276" w:lineRule="auto"/>
        <w:ind w:left="142" w:hanging="284"/>
        <w:rPr>
          <w:sz w:val="28"/>
          <w:szCs w:val="28"/>
        </w:rPr>
      </w:pPr>
      <w:r w:rsidRPr="000E397C">
        <w:rPr>
          <w:sz w:val="28"/>
          <w:szCs w:val="28"/>
        </w:rPr>
        <w:t>Ансамбль скрипачей «</w:t>
      </w:r>
      <w:proofErr w:type="spellStart"/>
      <w:r w:rsidRPr="000E397C">
        <w:rPr>
          <w:sz w:val="28"/>
          <w:szCs w:val="28"/>
        </w:rPr>
        <w:t>Виолина</w:t>
      </w:r>
      <w:proofErr w:type="spellEnd"/>
      <w:r w:rsidRPr="000E397C">
        <w:rPr>
          <w:sz w:val="28"/>
          <w:szCs w:val="28"/>
        </w:rPr>
        <w:t>»</w:t>
      </w:r>
    </w:p>
    <w:p w:rsidR="00C12C84" w:rsidRPr="000E397C" w:rsidRDefault="006C07FE" w:rsidP="000E397C">
      <w:pPr>
        <w:pStyle w:val="a3"/>
        <w:numPr>
          <w:ilvl w:val="0"/>
          <w:numId w:val="2"/>
        </w:numPr>
        <w:spacing w:line="276" w:lineRule="auto"/>
        <w:ind w:left="142" w:hanging="284"/>
        <w:rPr>
          <w:sz w:val="28"/>
          <w:szCs w:val="28"/>
        </w:rPr>
      </w:pPr>
      <w:r w:rsidRPr="000E397C">
        <w:rPr>
          <w:sz w:val="28"/>
          <w:szCs w:val="28"/>
        </w:rPr>
        <w:t>А</w:t>
      </w:r>
      <w:r w:rsidRPr="000E397C">
        <w:rPr>
          <w:sz w:val="28"/>
          <w:szCs w:val="28"/>
        </w:rPr>
        <w:t xml:space="preserve">нсамбль </w:t>
      </w:r>
      <w:proofErr w:type="spellStart"/>
      <w:r w:rsidRPr="000E397C">
        <w:rPr>
          <w:sz w:val="28"/>
          <w:szCs w:val="28"/>
        </w:rPr>
        <w:t>кураистов</w:t>
      </w:r>
      <w:proofErr w:type="spellEnd"/>
      <w:r w:rsidRPr="000E397C">
        <w:rPr>
          <w:sz w:val="28"/>
          <w:szCs w:val="28"/>
        </w:rPr>
        <w:t xml:space="preserve"> «</w:t>
      </w:r>
      <w:proofErr w:type="spellStart"/>
      <w:r w:rsidRPr="000E397C">
        <w:rPr>
          <w:sz w:val="28"/>
          <w:szCs w:val="28"/>
        </w:rPr>
        <w:t>Тынычлык</w:t>
      </w:r>
      <w:proofErr w:type="spellEnd"/>
      <w:r w:rsidRPr="000E397C">
        <w:rPr>
          <w:sz w:val="28"/>
          <w:szCs w:val="28"/>
        </w:rPr>
        <w:t xml:space="preserve"> </w:t>
      </w:r>
      <w:proofErr w:type="spellStart"/>
      <w:r w:rsidRPr="000E397C">
        <w:rPr>
          <w:sz w:val="28"/>
          <w:szCs w:val="28"/>
        </w:rPr>
        <w:t>монн</w:t>
      </w:r>
      <w:r w:rsidRPr="000E397C">
        <w:rPr>
          <w:sz w:val="28"/>
          <w:szCs w:val="28"/>
        </w:rPr>
        <w:t>ары</w:t>
      </w:r>
      <w:proofErr w:type="spellEnd"/>
      <w:r w:rsidRPr="000E397C">
        <w:rPr>
          <w:sz w:val="28"/>
          <w:szCs w:val="28"/>
        </w:rPr>
        <w:t>»</w:t>
      </w:r>
    </w:p>
    <w:p w:rsidR="00C12C84" w:rsidRPr="000E397C" w:rsidRDefault="006C07FE" w:rsidP="000E397C">
      <w:pPr>
        <w:pStyle w:val="a3"/>
        <w:numPr>
          <w:ilvl w:val="0"/>
          <w:numId w:val="2"/>
        </w:numPr>
        <w:spacing w:line="276" w:lineRule="auto"/>
        <w:ind w:left="142" w:hanging="284"/>
        <w:rPr>
          <w:sz w:val="28"/>
          <w:szCs w:val="28"/>
        </w:rPr>
      </w:pPr>
      <w:r w:rsidRPr="000E397C">
        <w:rPr>
          <w:sz w:val="28"/>
          <w:szCs w:val="28"/>
        </w:rPr>
        <w:t>Ансамбль баянистов «Татарстан»</w:t>
      </w:r>
    </w:p>
    <w:p w:rsidR="00C12C84" w:rsidRPr="000E397C" w:rsidRDefault="006C07FE" w:rsidP="000E397C">
      <w:pPr>
        <w:pStyle w:val="a3"/>
        <w:numPr>
          <w:ilvl w:val="0"/>
          <w:numId w:val="2"/>
        </w:numPr>
        <w:spacing w:line="276" w:lineRule="auto"/>
        <w:ind w:left="142" w:hanging="284"/>
        <w:rPr>
          <w:sz w:val="28"/>
          <w:szCs w:val="28"/>
        </w:rPr>
      </w:pPr>
      <w:r w:rsidRPr="000E397C">
        <w:rPr>
          <w:sz w:val="28"/>
          <w:szCs w:val="28"/>
        </w:rPr>
        <w:t xml:space="preserve">Ансамбль флейтистов </w:t>
      </w:r>
      <w:r w:rsidRPr="000E397C">
        <w:rPr>
          <w:sz w:val="28"/>
          <w:szCs w:val="28"/>
        </w:rPr>
        <w:t>«</w:t>
      </w:r>
      <w:r w:rsidRPr="000E397C">
        <w:rPr>
          <w:sz w:val="28"/>
          <w:szCs w:val="28"/>
          <w:lang w:val="en-US"/>
        </w:rPr>
        <w:t>Magic flute</w:t>
      </w:r>
      <w:r w:rsidRPr="000E397C">
        <w:rPr>
          <w:sz w:val="28"/>
          <w:szCs w:val="28"/>
        </w:rPr>
        <w:t>»</w:t>
      </w:r>
    </w:p>
    <w:p w:rsidR="00C12C84" w:rsidRPr="000E397C" w:rsidRDefault="006C07FE" w:rsidP="000E397C">
      <w:pPr>
        <w:pStyle w:val="a3"/>
        <w:numPr>
          <w:ilvl w:val="0"/>
          <w:numId w:val="2"/>
        </w:numPr>
        <w:spacing w:line="276" w:lineRule="auto"/>
        <w:ind w:left="142" w:hanging="284"/>
        <w:rPr>
          <w:sz w:val="28"/>
          <w:szCs w:val="28"/>
        </w:rPr>
      </w:pPr>
      <w:r w:rsidRPr="000E397C">
        <w:rPr>
          <w:sz w:val="28"/>
          <w:szCs w:val="28"/>
        </w:rPr>
        <w:t>Ансамбли пианистов</w:t>
      </w:r>
    </w:p>
    <w:p w:rsidR="00C12C84" w:rsidRPr="000E397C" w:rsidRDefault="006C07FE" w:rsidP="000E397C">
      <w:pPr>
        <w:pStyle w:val="a3"/>
        <w:numPr>
          <w:ilvl w:val="0"/>
          <w:numId w:val="2"/>
        </w:numPr>
        <w:spacing w:line="276" w:lineRule="auto"/>
        <w:ind w:left="142" w:hanging="284"/>
        <w:rPr>
          <w:sz w:val="28"/>
          <w:szCs w:val="28"/>
        </w:rPr>
      </w:pPr>
      <w:r w:rsidRPr="000E397C">
        <w:rPr>
          <w:sz w:val="28"/>
          <w:szCs w:val="28"/>
        </w:rPr>
        <w:t>Ансамбль отделения Раннего Эстетического Развития «Ве</w:t>
      </w:r>
      <w:r w:rsidRPr="000E397C">
        <w:rPr>
          <w:sz w:val="28"/>
          <w:szCs w:val="28"/>
        </w:rPr>
        <w:t xml:space="preserve">сёлые Нотки» </w:t>
      </w:r>
    </w:p>
    <w:p w:rsidR="00C12C84" w:rsidRPr="000E397C" w:rsidRDefault="006C07FE" w:rsidP="000E397C">
      <w:pPr>
        <w:pStyle w:val="a3"/>
        <w:numPr>
          <w:ilvl w:val="0"/>
          <w:numId w:val="2"/>
        </w:numPr>
        <w:spacing w:line="276" w:lineRule="auto"/>
        <w:ind w:left="142" w:hanging="284"/>
        <w:rPr>
          <w:sz w:val="28"/>
          <w:szCs w:val="28"/>
        </w:rPr>
      </w:pPr>
      <w:r w:rsidRPr="000E397C">
        <w:rPr>
          <w:sz w:val="28"/>
          <w:szCs w:val="28"/>
        </w:rPr>
        <w:t>Ансамбль отделения Раннего Эстетического Развития «Озорные Звёздочки»</w:t>
      </w:r>
    </w:p>
    <w:p w:rsidR="00C12C84" w:rsidRPr="000E397C" w:rsidRDefault="006C07FE" w:rsidP="000E397C">
      <w:pPr>
        <w:pStyle w:val="a3"/>
        <w:numPr>
          <w:ilvl w:val="0"/>
          <w:numId w:val="2"/>
        </w:numPr>
        <w:spacing w:line="276" w:lineRule="auto"/>
        <w:ind w:left="142" w:hanging="284"/>
        <w:rPr>
          <w:sz w:val="28"/>
          <w:szCs w:val="28"/>
        </w:rPr>
      </w:pPr>
      <w:r w:rsidRPr="000E397C">
        <w:rPr>
          <w:sz w:val="28"/>
          <w:szCs w:val="28"/>
        </w:rPr>
        <w:t>Квартет педагогов ДМШ № 20 духового отделения</w:t>
      </w:r>
    </w:p>
    <w:p w:rsidR="0077230A" w:rsidRPr="000E397C" w:rsidRDefault="006C07FE" w:rsidP="000E397C">
      <w:pPr>
        <w:pStyle w:val="a3"/>
        <w:numPr>
          <w:ilvl w:val="0"/>
          <w:numId w:val="2"/>
        </w:numPr>
        <w:spacing w:line="276" w:lineRule="auto"/>
        <w:ind w:left="142" w:hanging="284"/>
        <w:rPr>
          <w:sz w:val="28"/>
          <w:szCs w:val="28"/>
        </w:rPr>
      </w:pPr>
      <w:r w:rsidRPr="000E397C">
        <w:rPr>
          <w:sz w:val="28"/>
          <w:szCs w:val="28"/>
        </w:rPr>
        <w:t>Ансамбль виолончелистов «Романс»</w:t>
      </w:r>
    </w:p>
    <w:p w:rsidR="0077230A" w:rsidRPr="000E397C" w:rsidRDefault="006C07FE" w:rsidP="000E397C">
      <w:pPr>
        <w:pStyle w:val="a3"/>
        <w:numPr>
          <w:ilvl w:val="0"/>
          <w:numId w:val="2"/>
        </w:numPr>
        <w:spacing w:line="276" w:lineRule="auto"/>
        <w:ind w:left="142" w:hanging="284"/>
        <w:rPr>
          <w:sz w:val="28"/>
          <w:szCs w:val="28"/>
        </w:rPr>
      </w:pPr>
      <w:r w:rsidRPr="000E397C">
        <w:rPr>
          <w:sz w:val="28"/>
          <w:szCs w:val="28"/>
        </w:rPr>
        <w:t>Трио виолончелистов «Веселые смычки»</w:t>
      </w:r>
    </w:p>
    <w:p w:rsidR="0097756D" w:rsidRPr="000E0F09" w:rsidRDefault="0097756D" w:rsidP="000E397C">
      <w:pPr>
        <w:pStyle w:val="a3"/>
        <w:spacing w:line="276" w:lineRule="auto"/>
        <w:ind w:left="142"/>
        <w:rPr>
          <w:sz w:val="28"/>
          <w:szCs w:val="28"/>
        </w:rPr>
      </w:pPr>
    </w:p>
    <w:p w:rsidR="0097756D" w:rsidRDefault="0097756D"/>
    <w:p w:rsidR="0097756D" w:rsidRDefault="0097756D"/>
    <w:p w:rsidR="0097756D" w:rsidRDefault="0097756D"/>
    <w:p w:rsidR="0097756D" w:rsidRDefault="0097756D" w:rsidP="00096FD9">
      <w:pPr>
        <w:spacing w:line="276" w:lineRule="auto"/>
        <w:rPr>
          <w:b/>
          <w:i/>
          <w:sz w:val="32"/>
          <w:szCs w:val="32"/>
        </w:rPr>
      </w:pPr>
    </w:p>
    <w:p w:rsidR="0097756D" w:rsidRPr="00495287" w:rsidRDefault="0097756D" w:rsidP="0097756D">
      <w:pPr>
        <w:spacing w:line="276" w:lineRule="auto"/>
        <w:jc w:val="center"/>
        <w:rPr>
          <w:b/>
          <w:i/>
          <w:sz w:val="32"/>
          <w:szCs w:val="32"/>
        </w:rPr>
      </w:pPr>
      <w:r w:rsidRPr="00495287">
        <w:rPr>
          <w:b/>
          <w:i/>
          <w:sz w:val="32"/>
          <w:szCs w:val="32"/>
        </w:rPr>
        <w:lastRenderedPageBreak/>
        <w:t>Проекты города Казани, республики Татарстан и Российской Федерации</w:t>
      </w:r>
      <w:r>
        <w:rPr>
          <w:b/>
          <w:i/>
          <w:sz w:val="32"/>
          <w:szCs w:val="32"/>
        </w:rPr>
        <w:t>, в</w:t>
      </w:r>
      <w:r w:rsidRPr="00495287">
        <w:rPr>
          <w:b/>
          <w:i/>
          <w:sz w:val="32"/>
          <w:szCs w:val="32"/>
        </w:rPr>
        <w:t xml:space="preserve"> которых принимают участие Коллективы ДМШ№20 Приволжского района г.</w:t>
      </w:r>
      <w:r>
        <w:rPr>
          <w:b/>
          <w:i/>
          <w:sz w:val="32"/>
          <w:szCs w:val="32"/>
        </w:rPr>
        <w:t xml:space="preserve"> </w:t>
      </w:r>
      <w:r w:rsidRPr="00495287">
        <w:rPr>
          <w:b/>
          <w:i/>
          <w:sz w:val="32"/>
          <w:szCs w:val="32"/>
        </w:rPr>
        <w:t>Казани:</w:t>
      </w:r>
    </w:p>
    <w:p w:rsidR="0097756D" w:rsidRDefault="0097756D" w:rsidP="0097756D">
      <w:pPr>
        <w:spacing w:line="276" w:lineRule="auto"/>
        <w:ind w:left="142" w:hanging="284"/>
        <w:jc w:val="both"/>
        <w:rPr>
          <w:sz w:val="28"/>
          <w:szCs w:val="28"/>
        </w:rPr>
      </w:pPr>
    </w:p>
    <w:p w:rsidR="0097756D" w:rsidRDefault="0097756D" w:rsidP="0097756D">
      <w:pPr>
        <w:pStyle w:val="a3"/>
        <w:numPr>
          <w:ilvl w:val="0"/>
          <w:numId w:val="3"/>
        </w:numPr>
        <w:spacing w:line="276" w:lineRule="auto"/>
        <w:ind w:left="142" w:hanging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Всемирная летняя </w:t>
      </w:r>
      <w:r w:rsidRPr="00735913">
        <w:rPr>
          <w:sz w:val="28"/>
          <w:szCs w:val="28"/>
        </w:rPr>
        <w:t>Универсиада</w:t>
      </w:r>
      <w:r>
        <w:rPr>
          <w:sz w:val="28"/>
          <w:szCs w:val="28"/>
        </w:rPr>
        <w:t xml:space="preserve"> 2013</w:t>
      </w:r>
    </w:p>
    <w:p w:rsidR="0097756D" w:rsidRDefault="0097756D" w:rsidP="0097756D">
      <w:pPr>
        <w:pStyle w:val="a3"/>
        <w:numPr>
          <w:ilvl w:val="0"/>
          <w:numId w:val="3"/>
        </w:numPr>
        <w:spacing w:line="276" w:lineRule="auto"/>
        <w:ind w:left="142" w:hanging="284"/>
        <w:jc w:val="both"/>
        <w:rPr>
          <w:sz w:val="28"/>
          <w:szCs w:val="28"/>
        </w:rPr>
      </w:pPr>
      <w:r>
        <w:rPr>
          <w:sz w:val="28"/>
          <w:szCs w:val="28"/>
        </w:rPr>
        <w:t>Республиканская Спартакиада 2015,2016,2017</w:t>
      </w:r>
    </w:p>
    <w:p w:rsidR="0097756D" w:rsidRPr="00735913" w:rsidRDefault="0097756D" w:rsidP="0097756D">
      <w:pPr>
        <w:pStyle w:val="a3"/>
        <w:numPr>
          <w:ilvl w:val="0"/>
          <w:numId w:val="3"/>
        </w:numPr>
        <w:spacing w:line="276" w:lineRule="auto"/>
        <w:ind w:left="142" w:hanging="284"/>
        <w:jc w:val="both"/>
        <w:rPr>
          <w:sz w:val="28"/>
          <w:szCs w:val="28"/>
        </w:rPr>
      </w:pPr>
      <w:r>
        <w:rPr>
          <w:sz w:val="28"/>
          <w:szCs w:val="28"/>
        </w:rPr>
        <w:t>Чемпионат Европы по Самбо 2016,2017</w:t>
      </w:r>
    </w:p>
    <w:p w:rsidR="0097756D" w:rsidRDefault="0097756D" w:rsidP="0097756D">
      <w:pPr>
        <w:pStyle w:val="a3"/>
        <w:numPr>
          <w:ilvl w:val="0"/>
          <w:numId w:val="3"/>
        </w:numPr>
        <w:spacing w:line="276" w:lineRule="auto"/>
        <w:ind w:left="142" w:hanging="284"/>
        <w:jc w:val="both"/>
        <w:rPr>
          <w:sz w:val="28"/>
          <w:szCs w:val="28"/>
        </w:rPr>
      </w:pPr>
      <w:r w:rsidRPr="00735913">
        <w:rPr>
          <w:sz w:val="28"/>
          <w:szCs w:val="28"/>
        </w:rPr>
        <w:t>Чемпионат</w:t>
      </w:r>
      <w:r>
        <w:rPr>
          <w:sz w:val="28"/>
          <w:szCs w:val="28"/>
        </w:rPr>
        <w:t xml:space="preserve"> Европы</w:t>
      </w:r>
      <w:r w:rsidRPr="00735913">
        <w:rPr>
          <w:sz w:val="28"/>
          <w:szCs w:val="28"/>
        </w:rPr>
        <w:t xml:space="preserve"> по </w:t>
      </w:r>
      <w:r>
        <w:rPr>
          <w:sz w:val="28"/>
          <w:szCs w:val="28"/>
        </w:rPr>
        <w:t>Р</w:t>
      </w:r>
      <w:r w:rsidRPr="00735913">
        <w:rPr>
          <w:sz w:val="28"/>
          <w:szCs w:val="28"/>
        </w:rPr>
        <w:t xml:space="preserve">егби </w:t>
      </w:r>
      <w:r>
        <w:rPr>
          <w:sz w:val="28"/>
          <w:szCs w:val="28"/>
        </w:rPr>
        <w:t>2016, 2017</w:t>
      </w:r>
    </w:p>
    <w:p w:rsidR="0097756D" w:rsidRDefault="0097756D" w:rsidP="0097756D">
      <w:pPr>
        <w:pStyle w:val="a3"/>
        <w:numPr>
          <w:ilvl w:val="0"/>
          <w:numId w:val="3"/>
        </w:numPr>
        <w:spacing w:line="276" w:lineRule="auto"/>
        <w:ind w:left="142" w:hanging="284"/>
        <w:jc w:val="both"/>
        <w:rPr>
          <w:sz w:val="28"/>
          <w:szCs w:val="28"/>
        </w:rPr>
      </w:pPr>
      <w:r>
        <w:rPr>
          <w:sz w:val="28"/>
          <w:szCs w:val="28"/>
        </w:rPr>
        <w:t>Чемпионат Европы по пляжному Волейболу 2017</w:t>
      </w:r>
    </w:p>
    <w:p w:rsidR="0097756D" w:rsidRDefault="0097756D" w:rsidP="0097756D">
      <w:pPr>
        <w:pStyle w:val="a3"/>
        <w:numPr>
          <w:ilvl w:val="0"/>
          <w:numId w:val="3"/>
        </w:numPr>
        <w:spacing w:line="276" w:lineRule="auto"/>
        <w:ind w:left="142" w:hanging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Чемпионат по хоккею КХЛ - Кубок Ю. Гагарина </w:t>
      </w:r>
    </w:p>
    <w:p w:rsidR="0097756D" w:rsidRDefault="0097756D" w:rsidP="0097756D">
      <w:pPr>
        <w:pStyle w:val="a3"/>
        <w:numPr>
          <w:ilvl w:val="0"/>
          <w:numId w:val="3"/>
        </w:numPr>
        <w:ind w:left="142" w:hanging="284"/>
        <w:rPr>
          <w:sz w:val="28"/>
          <w:szCs w:val="28"/>
        </w:rPr>
      </w:pPr>
      <w:r w:rsidRPr="009B6C31">
        <w:rPr>
          <w:sz w:val="28"/>
          <w:szCs w:val="28"/>
        </w:rPr>
        <w:t xml:space="preserve">Открытие Товарищеского матча </w:t>
      </w:r>
      <w:r>
        <w:rPr>
          <w:sz w:val="28"/>
          <w:szCs w:val="28"/>
        </w:rPr>
        <w:t>«</w:t>
      </w:r>
      <w:r w:rsidRPr="009B6C31">
        <w:rPr>
          <w:sz w:val="28"/>
          <w:szCs w:val="28"/>
        </w:rPr>
        <w:t>Россия – Иран</w:t>
      </w:r>
      <w:r>
        <w:rPr>
          <w:sz w:val="28"/>
          <w:szCs w:val="28"/>
        </w:rPr>
        <w:t>»</w:t>
      </w:r>
      <w:r w:rsidRPr="009B6C31">
        <w:rPr>
          <w:sz w:val="28"/>
          <w:szCs w:val="28"/>
        </w:rPr>
        <w:t xml:space="preserve"> на Футбольном стадионе «Казань Арена»</w:t>
      </w:r>
      <w:r>
        <w:rPr>
          <w:sz w:val="28"/>
          <w:szCs w:val="28"/>
        </w:rPr>
        <w:t xml:space="preserve"> 2017</w:t>
      </w:r>
    </w:p>
    <w:p w:rsidR="0097756D" w:rsidRDefault="0097756D" w:rsidP="0097756D">
      <w:pPr>
        <w:pStyle w:val="a3"/>
        <w:numPr>
          <w:ilvl w:val="0"/>
          <w:numId w:val="3"/>
        </w:numPr>
        <w:ind w:left="142" w:hanging="284"/>
        <w:rPr>
          <w:sz w:val="28"/>
          <w:szCs w:val="28"/>
        </w:rPr>
      </w:pPr>
      <w:r>
        <w:rPr>
          <w:sz w:val="28"/>
          <w:szCs w:val="28"/>
        </w:rPr>
        <w:t>Чемпионат Мира по Футболу 2018</w:t>
      </w:r>
    </w:p>
    <w:p w:rsidR="0097756D" w:rsidRPr="00495287" w:rsidRDefault="0097756D" w:rsidP="0097756D">
      <w:pPr>
        <w:pStyle w:val="a3"/>
        <w:numPr>
          <w:ilvl w:val="0"/>
          <w:numId w:val="3"/>
        </w:numPr>
        <w:ind w:left="142" w:hanging="284"/>
        <w:rPr>
          <w:sz w:val="28"/>
          <w:szCs w:val="28"/>
        </w:rPr>
      </w:pPr>
      <w:r w:rsidRPr="00495287">
        <w:rPr>
          <w:sz w:val="28"/>
          <w:szCs w:val="28"/>
        </w:rPr>
        <w:t>Первенство России по Спортивной Борьбе 2018</w:t>
      </w:r>
    </w:p>
    <w:p w:rsidR="0097756D" w:rsidRPr="009B6C31" w:rsidRDefault="0097756D" w:rsidP="0097756D">
      <w:pPr>
        <w:pStyle w:val="a3"/>
        <w:numPr>
          <w:ilvl w:val="0"/>
          <w:numId w:val="3"/>
        </w:numPr>
        <w:spacing w:line="276" w:lineRule="auto"/>
        <w:ind w:left="142" w:hanging="284"/>
        <w:jc w:val="both"/>
        <w:rPr>
          <w:sz w:val="28"/>
          <w:szCs w:val="28"/>
        </w:rPr>
      </w:pPr>
      <w:r>
        <w:rPr>
          <w:sz w:val="28"/>
          <w:szCs w:val="28"/>
        </w:rPr>
        <w:t>День Города и Республики</w:t>
      </w:r>
    </w:p>
    <w:p w:rsidR="0097756D" w:rsidRDefault="0097756D" w:rsidP="0097756D">
      <w:pPr>
        <w:pStyle w:val="a3"/>
        <w:numPr>
          <w:ilvl w:val="0"/>
          <w:numId w:val="3"/>
        </w:numPr>
        <w:spacing w:line="276" w:lineRule="auto"/>
        <w:ind w:left="142" w:hanging="284"/>
        <w:jc w:val="both"/>
        <w:rPr>
          <w:sz w:val="28"/>
          <w:szCs w:val="28"/>
        </w:rPr>
      </w:pPr>
      <w:r>
        <w:rPr>
          <w:sz w:val="28"/>
          <w:szCs w:val="28"/>
        </w:rPr>
        <w:t>Городской Праздник Сабантуй</w:t>
      </w:r>
    </w:p>
    <w:p w:rsidR="0097756D" w:rsidRDefault="0097756D" w:rsidP="0097756D">
      <w:pPr>
        <w:pStyle w:val="a3"/>
        <w:numPr>
          <w:ilvl w:val="0"/>
          <w:numId w:val="3"/>
        </w:numPr>
        <w:spacing w:line="276" w:lineRule="auto"/>
        <w:ind w:left="142" w:hanging="284"/>
        <w:jc w:val="both"/>
        <w:rPr>
          <w:sz w:val="28"/>
          <w:szCs w:val="28"/>
        </w:rPr>
      </w:pPr>
      <w:r>
        <w:rPr>
          <w:sz w:val="28"/>
          <w:szCs w:val="28"/>
        </w:rPr>
        <w:t>Городской праздник в Парке Победы, посвященный ВОВ</w:t>
      </w:r>
    </w:p>
    <w:p w:rsidR="0097756D" w:rsidRDefault="0097756D" w:rsidP="0097756D">
      <w:pPr>
        <w:pStyle w:val="a3"/>
        <w:numPr>
          <w:ilvl w:val="0"/>
          <w:numId w:val="3"/>
        </w:numPr>
        <w:spacing w:line="276" w:lineRule="auto"/>
        <w:ind w:left="142" w:hanging="284"/>
        <w:jc w:val="both"/>
        <w:rPr>
          <w:sz w:val="28"/>
          <w:szCs w:val="28"/>
        </w:rPr>
      </w:pPr>
      <w:r>
        <w:rPr>
          <w:sz w:val="28"/>
          <w:szCs w:val="28"/>
        </w:rPr>
        <w:t>Городской Праздник «Масленица»</w:t>
      </w:r>
    </w:p>
    <w:p w:rsidR="0097756D" w:rsidRDefault="0097756D" w:rsidP="0097756D">
      <w:pPr>
        <w:pStyle w:val="a3"/>
        <w:numPr>
          <w:ilvl w:val="0"/>
          <w:numId w:val="3"/>
        </w:numPr>
        <w:spacing w:line="276" w:lineRule="auto"/>
        <w:ind w:left="142" w:hanging="284"/>
        <w:jc w:val="both"/>
        <w:rPr>
          <w:sz w:val="28"/>
          <w:szCs w:val="28"/>
        </w:rPr>
      </w:pPr>
      <w:r>
        <w:rPr>
          <w:sz w:val="28"/>
          <w:szCs w:val="28"/>
        </w:rPr>
        <w:t>Городской Последний Звонок «Казань-Арена»</w:t>
      </w:r>
    </w:p>
    <w:p w:rsidR="0097756D" w:rsidRDefault="0097756D" w:rsidP="0097756D">
      <w:pPr>
        <w:pStyle w:val="a3"/>
        <w:numPr>
          <w:ilvl w:val="0"/>
          <w:numId w:val="3"/>
        </w:numPr>
        <w:spacing w:line="276" w:lineRule="auto"/>
        <w:jc w:val="both"/>
        <w:rPr>
          <w:sz w:val="28"/>
          <w:szCs w:val="28"/>
        </w:rPr>
      </w:pPr>
      <w:r w:rsidRPr="00A21242">
        <w:rPr>
          <w:sz w:val="28"/>
          <w:szCs w:val="28"/>
        </w:rPr>
        <w:t xml:space="preserve">II Рождественский фестиваль духовной музыки </w:t>
      </w:r>
      <w:r>
        <w:rPr>
          <w:sz w:val="28"/>
          <w:szCs w:val="28"/>
        </w:rPr>
        <w:t xml:space="preserve">в </w:t>
      </w:r>
      <w:r w:rsidRPr="00A21242">
        <w:rPr>
          <w:sz w:val="28"/>
          <w:szCs w:val="28"/>
        </w:rPr>
        <w:t>Благовещенском соборе Казанского кремля</w:t>
      </w:r>
      <w:r>
        <w:rPr>
          <w:sz w:val="28"/>
          <w:szCs w:val="28"/>
        </w:rPr>
        <w:t xml:space="preserve"> в присутствии </w:t>
      </w:r>
      <w:r w:rsidRPr="00A21242">
        <w:rPr>
          <w:sz w:val="28"/>
          <w:szCs w:val="28"/>
        </w:rPr>
        <w:t>митрополит</w:t>
      </w:r>
      <w:r>
        <w:rPr>
          <w:sz w:val="28"/>
          <w:szCs w:val="28"/>
        </w:rPr>
        <w:t>а Казанского и Татарстанского</w:t>
      </w:r>
      <w:r w:rsidRPr="00A21242">
        <w:rPr>
          <w:sz w:val="28"/>
          <w:szCs w:val="28"/>
        </w:rPr>
        <w:t xml:space="preserve"> Феофан</w:t>
      </w:r>
      <w:r>
        <w:rPr>
          <w:sz w:val="28"/>
          <w:szCs w:val="28"/>
        </w:rPr>
        <w:t>а 2018</w:t>
      </w:r>
    </w:p>
    <w:p w:rsidR="0097756D" w:rsidRDefault="0097756D" w:rsidP="0097756D">
      <w:pPr>
        <w:pStyle w:val="a3"/>
        <w:numPr>
          <w:ilvl w:val="0"/>
          <w:numId w:val="3"/>
        </w:numPr>
        <w:spacing w:line="276" w:lineRule="auto"/>
        <w:jc w:val="both"/>
        <w:rPr>
          <w:sz w:val="28"/>
          <w:szCs w:val="28"/>
        </w:rPr>
      </w:pPr>
      <w:r w:rsidRPr="00082602">
        <w:rPr>
          <w:sz w:val="28"/>
          <w:szCs w:val="28"/>
        </w:rPr>
        <w:t>День работника сельского хозяйства и перерабатывающей промышленности</w:t>
      </w:r>
      <w:r>
        <w:rPr>
          <w:sz w:val="28"/>
          <w:szCs w:val="28"/>
        </w:rPr>
        <w:t xml:space="preserve"> РТ- «Праздник Урожая» в Академии Тенниса-2017</w:t>
      </w:r>
    </w:p>
    <w:p w:rsidR="0097756D" w:rsidRPr="009B6C31" w:rsidRDefault="0097756D" w:rsidP="0097756D">
      <w:pPr>
        <w:pStyle w:val="a3"/>
        <w:numPr>
          <w:ilvl w:val="0"/>
          <w:numId w:val="3"/>
        </w:num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Торжественный</w:t>
      </w:r>
      <w:r w:rsidRPr="00DD3335">
        <w:rPr>
          <w:sz w:val="28"/>
          <w:szCs w:val="28"/>
        </w:rPr>
        <w:t xml:space="preserve"> концерт в честь Дня русского языка и 118-летия со дня рождения </w:t>
      </w:r>
      <w:r>
        <w:rPr>
          <w:sz w:val="28"/>
          <w:szCs w:val="28"/>
        </w:rPr>
        <w:t>А.С. Пушкина в Театре Оперы и балета имени М.</w:t>
      </w:r>
      <w:r w:rsidRPr="00DD3335">
        <w:rPr>
          <w:sz w:val="28"/>
          <w:szCs w:val="28"/>
        </w:rPr>
        <w:t>Джалиля</w:t>
      </w:r>
      <w:r>
        <w:rPr>
          <w:sz w:val="28"/>
          <w:szCs w:val="28"/>
        </w:rPr>
        <w:t>-2017</w:t>
      </w:r>
    </w:p>
    <w:p w:rsidR="0097756D" w:rsidRDefault="0097756D" w:rsidP="0097756D">
      <w:pPr>
        <w:pStyle w:val="a3"/>
        <w:numPr>
          <w:ilvl w:val="0"/>
          <w:numId w:val="3"/>
        </w:num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Городской Проект «Добрая Казань» - 2017, 2018</w:t>
      </w:r>
    </w:p>
    <w:p w:rsidR="0097756D" w:rsidRDefault="0097756D" w:rsidP="0097756D">
      <w:pPr>
        <w:pStyle w:val="a3"/>
        <w:numPr>
          <w:ilvl w:val="0"/>
          <w:numId w:val="3"/>
        </w:num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День Защиты детей в Казанском Кремле.</w:t>
      </w:r>
    </w:p>
    <w:p w:rsidR="0097756D" w:rsidRDefault="0097756D" w:rsidP="0097756D">
      <w:pPr>
        <w:pStyle w:val="a3"/>
        <w:numPr>
          <w:ilvl w:val="0"/>
          <w:numId w:val="3"/>
        </w:num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Республиканский Этнокультурный фестиваль «Наш дом-Татарстан» 2017</w:t>
      </w:r>
    </w:p>
    <w:p w:rsidR="0097756D" w:rsidRDefault="0097756D" w:rsidP="0097756D">
      <w:pPr>
        <w:pStyle w:val="a3"/>
        <w:numPr>
          <w:ilvl w:val="0"/>
          <w:numId w:val="3"/>
        </w:num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Республиканский Форум Детского Движения "Без </w:t>
      </w:r>
      <w:proofErr w:type="spellStart"/>
      <w:r>
        <w:rPr>
          <w:sz w:val="28"/>
          <w:szCs w:val="28"/>
        </w:rPr>
        <w:t>Бергэ</w:t>
      </w:r>
      <w:proofErr w:type="spellEnd"/>
      <w:r>
        <w:rPr>
          <w:sz w:val="28"/>
          <w:szCs w:val="28"/>
        </w:rPr>
        <w:t>" - 2017</w:t>
      </w:r>
    </w:p>
    <w:p w:rsidR="0097756D" w:rsidRPr="00495287" w:rsidRDefault="0097756D" w:rsidP="0097756D">
      <w:pPr>
        <w:pStyle w:val="a3"/>
        <w:numPr>
          <w:ilvl w:val="0"/>
          <w:numId w:val="3"/>
        </w:num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Казанский Кинофестиваль Мусульманского Кино - 2018</w:t>
      </w:r>
    </w:p>
    <w:p w:rsidR="0097756D" w:rsidRDefault="0097756D" w:rsidP="0097756D">
      <w:pPr>
        <w:pStyle w:val="a3"/>
        <w:numPr>
          <w:ilvl w:val="0"/>
          <w:numId w:val="3"/>
        </w:num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Рождественский концерт в Городской Филармонии в присутствии </w:t>
      </w:r>
      <w:r w:rsidRPr="00A21242">
        <w:rPr>
          <w:sz w:val="28"/>
          <w:szCs w:val="28"/>
        </w:rPr>
        <w:t>митрополит</w:t>
      </w:r>
      <w:r>
        <w:rPr>
          <w:sz w:val="28"/>
          <w:szCs w:val="28"/>
        </w:rPr>
        <w:t>а Казанского и Татарстанского</w:t>
      </w:r>
      <w:r w:rsidRPr="00A21242">
        <w:rPr>
          <w:sz w:val="28"/>
          <w:szCs w:val="28"/>
        </w:rPr>
        <w:t xml:space="preserve"> Феофан</w:t>
      </w:r>
      <w:r>
        <w:rPr>
          <w:sz w:val="28"/>
          <w:szCs w:val="28"/>
        </w:rPr>
        <w:t>а 2018</w:t>
      </w:r>
    </w:p>
    <w:p w:rsidR="0097756D" w:rsidRPr="00495287" w:rsidRDefault="0097756D" w:rsidP="0097756D">
      <w:pPr>
        <w:pStyle w:val="a3"/>
        <w:numPr>
          <w:ilvl w:val="0"/>
          <w:numId w:val="3"/>
        </w:num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Форумы Общественно-государственной детско-юношеской организации РДШ - "Российское Движение</w:t>
      </w:r>
      <w:r w:rsidRPr="00495287">
        <w:rPr>
          <w:sz w:val="28"/>
          <w:szCs w:val="28"/>
        </w:rPr>
        <w:t xml:space="preserve"> Школьников</w:t>
      </w:r>
      <w:r>
        <w:rPr>
          <w:sz w:val="28"/>
          <w:szCs w:val="28"/>
        </w:rPr>
        <w:t xml:space="preserve">" 2017 </w:t>
      </w:r>
    </w:p>
    <w:p w:rsidR="0097756D" w:rsidRDefault="0097756D" w:rsidP="0097756D">
      <w:pPr>
        <w:pStyle w:val="a3"/>
        <w:numPr>
          <w:ilvl w:val="0"/>
          <w:numId w:val="3"/>
        </w:num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Региональное Военно-патриотическое Движение "</w:t>
      </w:r>
      <w:proofErr w:type="spellStart"/>
      <w:r>
        <w:rPr>
          <w:sz w:val="28"/>
          <w:szCs w:val="28"/>
        </w:rPr>
        <w:t>Юнармия</w:t>
      </w:r>
      <w:proofErr w:type="spellEnd"/>
      <w:r>
        <w:rPr>
          <w:sz w:val="28"/>
          <w:szCs w:val="28"/>
        </w:rPr>
        <w:t>" 2017</w:t>
      </w:r>
    </w:p>
    <w:p w:rsidR="0097756D" w:rsidRPr="004624ED" w:rsidRDefault="0097756D" w:rsidP="0097756D">
      <w:pPr>
        <w:pStyle w:val="a3"/>
        <w:numPr>
          <w:ilvl w:val="0"/>
          <w:numId w:val="3"/>
        </w:num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Проект Мэрии Казани "Голос Нашей Команды. Голос Нашего Двора"</w:t>
      </w:r>
    </w:p>
    <w:p w:rsidR="0097756D" w:rsidRDefault="0097756D" w:rsidP="0097756D">
      <w:pPr>
        <w:spacing w:line="276" w:lineRule="auto"/>
        <w:jc w:val="both"/>
        <w:rPr>
          <w:b/>
          <w:i/>
          <w:sz w:val="32"/>
          <w:szCs w:val="32"/>
        </w:rPr>
      </w:pPr>
    </w:p>
    <w:p w:rsidR="0097756D" w:rsidRDefault="0097756D" w:rsidP="0097756D">
      <w:pPr>
        <w:spacing w:line="276" w:lineRule="auto"/>
        <w:jc w:val="both"/>
        <w:rPr>
          <w:b/>
          <w:i/>
          <w:sz w:val="32"/>
          <w:szCs w:val="32"/>
        </w:rPr>
      </w:pPr>
    </w:p>
    <w:p w:rsidR="0097756D" w:rsidRPr="00495287" w:rsidRDefault="0097756D" w:rsidP="0097756D">
      <w:pPr>
        <w:spacing w:line="276" w:lineRule="auto"/>
        <w:jc w:val="both"/>
        <w:rPr>
          <w:b/>
          <w:sz w:val="32"/>
          <w:szCs w:val="32"/>
        </w:rPr>
      </w:pPr>
      <w:r w:rsidRPr="00495287">
        <w:rPr>
          <w:b/>
          <w:i/>
          <w:sz w:val="32"/>
          <w:szCs w:val="32"/>
        </w:rPr>
        <w:lastRenderedPageBreak/>
        <w:t>Открытие Детских Парков и Спортивных Объектов г.</w:t>
      </w:r>
      <w:r>
        <w:rPr>
          <w:b/>
          <w:i/>
          <w:sz w:val="32"/>
          <w:szCs w:val="32"/>
        </w:rPr>
        <w:t xml:space="preserve"> </w:t>
      </w:r>
      <w:r w:rsidRPr="00495287">
        <w:rPr>
          <w:b/>
          <w:i/>
          <w:sz w:val="32"/>
          <w:szCs w:val="32"/>
        </w:rPr>
        <w:t>Казани</w:t>
      </w:r>
      <w:r w:rsidRPr="00495287">
        <w:rPr>
          <w:b/>
          <w:sz w:val="32"/>
          <w:szCs w:val="32"/>
        </w:rPr>
        <w:t xml:space="preserve">: </w:t>
      </w:r>
    </w:p>
    <w:p w:rsidR="0097756D" w:rsidRPr="00E6076C" w:rsidRDefault="0097756D" w:rsidP="0097756D">
      <w:pPr>
        <w:spacing w:line="276" w:lineRule="auto"/>
        <w:jc w:val="both"/>
        <w:rPr>
          <w:sz w:val="28"/>
          <w:szCs w:val="28"/>
        </w:rPr>
      </w:pPr>
    </w:p>
    <w:p w:rsidR="0097756D" w:rsidRDefault="0097756D" w:rsidP="0097756D">
      <w:pPr>
        <w:pStyle w:val="a3"/>
        <w:numPr>
          <w:ilvl w:val="0"/>
          <w:numId w:val="5"/>
        </w:numPr>
        <w:spacing w:line="276" w:lineRule="auto"/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>Открытие Спортивного Комплекса «Буревестник" 2011</w:t>
      </w:r>
    </w:p>
    <w:p w:rsidR="0097756D" w:rsidRPr="00495287" w:rsidRDefault="0097756D" w:rsidP="0097756D">
      <w:pPr>
        <w:pStyle w:val="a3"/>
        <w:numPr>
          <w:ilvl w:val="0"/>
          <w:numId w:val="5"/>
        </w:numPr>
        <w:spacing w:line="276" w:lineRule="auto"/>
        <w:ind w:left="709"/>
        <w:jc w:val="both"/>
        <w:rPr>
          <w:sz w:val="28"/>
          <w:szCs w:val="28"/>
        </w:rPr>
      </w:pPr>
      <w:r w:rsidRPr="00150BE6">
        <w:rPr>
          <w:sz w:val="28"/>
          <w:szCs w:val="28"/>
        </w:rPr>
        <w:t>Открытие Детского сада «Подсолнух» в ЖК «Солнечный город»</w:t>
      </w:r>
      <w:r>
        <w:rPr>
          <w:sz w:val="28"/>
          <w:szCs w:val="28"/>
        </w:rPr>
        <w:t>2012</w:t>
      </w:r>
    </w:p>
    <w:p w:rsidR="0097756D" w:rsidRDefault="0097756D" w:rsidP="0097756D">
      <w:pPr>
        <w:pStyle w:val="a3"/>
        <w:numPr>
          <w:ilvl w:val="0"/>
          <w:numId w:val="5"/>
        </w:numPr>
        <w:spacing w:line="276" w:lineRule="auto"/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>Открытие Спортивного Комплекса "</w:t>
      </w:r>
      <w:proofErr w:type="spellStart"/>
      <w:r>
        <w:rPr>
          <w:sz w:val="28"/>
          <w:szCs w:val="28"/>
        </w:rPr>
        <w:t>Зилант</w:t>
      </w:r>
      <w:proofErr w:type="spellEnd"/>
      <w:r>
        <w:rPr>
          <w:sz w:val="28"/>
          <w:szCs w:val="28"/>
        </w:rPr>
        <w:t>" 2013</w:t>
      </w:r>
    </w:p>
    <w:p w:rsidR="0097756D" w:rsidRDefault="0097756D" w:rsidP="0097756D">
      <w:pPr>
        <w:pStyle w:val="a3"/>
        <w:numPr>
          <w:ilvl w:val="0"/>
          <w:numId w:val="5"/>
        </w:numPr>
        <w:spacing w:line="276" w:lineRule="auto"/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Городской </w:t>
      </w:r>
      <w:r w:rsidRPr="00E6076C">
        <w:rPr>
          <w:sz w:val="28"/>
          <w:szCs w:val="28"/>
        </w:rPr>
        <w:t>Парк аттракционов «</w:t>
      </w:r>
      <w:proofErr w:type="spellStart"/>
      <w:r w:rsidRPr="00E6076C">
        <w:rPr>
          <w:sz w:val="28"/>
          <w:szCs w:val="28"/>
        </w:rPr>
        <w:t>Кырлай</w:t>
      </w:r>
      <w:proofErr w:type="spellEnd"/>
      <w:r w:rsidRPr="00E6076C">
        <w:rPr>
          <w:sz w:val="28"/>
          <w:szCs w:val="28"/>
        </w:rPr>
        <w:t>» 2014</w:t>
      </w:r>
    </w:p>
    <w:p w:rsidR="0097756D" w:rsidRDefault="0097756D" w:rsidP="0097756D">
      <w:pPr>
        <w:pStyle w:val="a3"/>
        <w:numPr>
          <w:ilvl w:val="0"/>
          <w:numId w:val="5"/>
        </w:numPr>
        <w:spacing w:line="276" w:lineRule="auto"/>
        <w:ind w:left="709"/>
        <w:jc w:val="both"/>
        <w:rPr>
          <w:sz w:val="28"/>
          <w:szCs w:val="28"/>
        </w:rPr>
      </w:pPr>
      <w:r w:rsidRPr="00150BE6">
        <w:rPr>
          <w:sz w:val="28"/>
          <w:szCs w:val="28"/>
        </w:rPr>
        <w:t>Детский к</w:t>
      </w:r>
      <w:r>
        <w:rPr>
          <w:sz w:val="28"/>
          <w:szCs w:val="28"/>
        </w:rPr>
        <w:t>омплекс «Островок Детства»</w:t>
      </w:r>
      <w:r w:rsidRPr="00150BE6">
        <w:rPr>
          <w:sz w:val="28"/>
          <w:szCs w:val="28"/>
        </w:rPr>
        <w:t xml:space="preserve"> ул. Парина</w:t>
      </w:r>
      <w:r>
        <w:rPr>
          <w:sz w:val="28"/>
          <w:szCs w:val="28"/>
        </w:rPr>
        <w:t xml:space="preserve"> 2014</w:t>
      </w:r>
      <w:r w:rsidRPr="00150BE6">
        <w:rPr>
          <w:sz w:val="28"/>
          <w:szCs w:val="28"/>
        </w:rPr>
        <w:t xml:space="preserve">; </w:t>
      </w:r>
    </w:p>
    <w:p w:rsidR="0097756D" w:rsidRDefault="0097756D" w:rsidP="0097756D">
      <w:pPr>
        <w:pStyle w:val="a3"/>
        <w:numPr>
          <w:ilvl w:val="0"/>
          <w:numId w:val="5"/>
        </w:numPr>
        <w:spacing w:line="276" w:lineRule="auto"/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>Детский комплекс ул. Пр. Победы 2016</w:t>
      </w:r>
    </w:p>
    <w:p w:rsidR="0097756D" w:rsidRDefault="0097756D" w:rsidP="0097756D">
      <w:pPr>
        <w:pStyle w:val="a3"/>
        <w:numPr>
          <w:ilvl w:val="0"/>
          <w:numId w:val="5"/>
        </w:numPr>
        <w:spacing w:line="276" w:lineRule="auto"/>
        <w:ind w:left="709"/>
        <w:jc w:val="both"/>
        <w:rPr>
          <w:sz w:val="28"/>
          <w:szCs w:val="28"/>
        </w:rPr>
      </w:pPr>
      <w:r w:rsidRPr="00150BE6">
        <w:rPr>
          <w:sz w:val="28"/>
          <w:szCs w:val="28"/>
        </w:rPr>
        <w:t>Дет</w:t>
      </w:r>
      <w:r>
        <w:rPr>
          <w:sz w:val="28"/>
          <w:szCs w:val="28"/>
        </w:rPr>
        <w:t>ский Парк «Калейдоскоп» ул.</w:t>
      </w:r>
      <w:r w:rsidRPr="00150BE6">
        <w:rPr>
          <w:sz w:val="28"/>
          <w:szCs w:val="28"/>
        </w:rPr>
        <w:t xml:space="preserve"> М. </w:t>
      </w:r>
      <w:proofErr w:type="spellStart"/>
      <w:r w:rsidRPr="00150BE6">
        <w:rPr>
          <w:sz w:val="28"/>
          <w:szCs w:val="28"/>
        </w:rPr>
        <w:t>Сыртлановой</w:t>
      </w:r>
      <w:proofErr w:type="spellEnd"/>
      <w:r>
        <w:rPr>
          <w:sz w:val="28"/>
          <w:szCs w:val="28"/>
        </w:rPr>
        <w:t xml:space="preserve"> 2012,2017</w:t>
      </w:r>
    </w:p>
    <w:p w:rsidR="0097756D" w:rsidRDefault="0097756D" w:rsidP="0097756D">
      <w:pPr>
        <w:pStyle w:val="a3"/>
        <w:numPr>
          <w:ilvl w:val="0"/>
          <w:numId w:val="5"/>
        </w:numPr>
        <w:spacing w:line="276" w:lineRule="auto"/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>Открытие Финала Проекта Мэрии Казани "Голос Нашей Команды"</w:t>
      </w:r>
    </w:p>
    <w:p w:rsidR="0097756D" w:rsidRDefault="0097756D" w:rsidP="0097756D">
      <w:pPr>
        <w:spacing w:line="276" w:lineRule="auto"/>
        <w:jc w:val="both"/>
        <w:rPr>
          <w:sz w:val="28"/>
          <w:szCs w:val="28"/>
        </w:rPr>
      </w:pPr>
    </w:p>
    <w:p w:rsidR="0097756D" w:rsidRDefault="0097756D" w:rsidP="0097756D">
      <w:pPr>
        <w:pStyle w:val="a3"/>
        <w:spacing w:line="276" w:lineRule="auto"/>
        <w:ind w:left="1440"/>
        <w:jc w:val="both"/>
        <w:rPr>
          <w:sz w:val="28"/>
          <w:szCs w:val="28"/>
        </w:rPr>
      </w:pPr>
    </w:p>
    <w:p w:rsidR="0097756D" w:rsidRPr="00495287" w:rsidRDefault="0097756D" w:rsidP="0097756D">
      <w:pPr>
        <w:pStyle w:val="a3"/>
        <w:spacing w:line="276" w:lineRule="auto"/>
        <w:jc w:val="both"/>
        <w:rPr>
          <w:b/>
          <w:i/>
          <w:sz w:val="32"/>
          <w:szCs w:val="32"/>
        </w:rPr>
      </w:pPr>
      <w:r w:rsidRPr="00495287">
        <w:rPr>
          <w:b/>
          <w:i/>
          <w:sz w:val="32"/>
          <w:szCs w:val="32"/>
        </w:rPr>
        <w:t>Благотворительные проекты:</w:t>
      </w:r>
    </w:p>
    <w:p w:rsidR="0097756D" w:rsidRPr="00B03E75" w:rsidRDefault="0097756D" w:rsidP="0097756D">
      <w:pPr>
        <w:pStyle w:val="a3"/>
        <w:numPr>
          <w:ilvl w:val="0"/>
          <w:numId w:val="3"/>
        </w:numPr>
        <w:spacing w:line="276" w:lineRule="auto"/>
        <w:jc w:val="both"/>
        <w:rPr>
          <w:sz w:val="28"/>
          <w:szCs w:val="28"/>
        </w:rPr>
      </w:pPr>
      <w:r w:rsidRPr="00B03E75">
        <w:rPr>
          <w:sz w:val="28"/>
          <w:szCs w:val="28"/>
        </w:rPr>
        <w:t>Благотворительный концерт ДМШ № 20 «Мир Детям» для детей реабилитационных центров и детских домов г. Казани в КРК Пирамида</w:t>
      </w:r>
      <w:r>
        <w:rPr>
          <w:sz w:val="28"/>
          <w:szCs w:val="28"/>
        </w:rPr>
        <w:t>-</w:t>
      </w:r>
      <w:r w:rsidRPr="00B03E75">
        <w:rPr>
          <w:sz w:val="28"/>
          <w:szCs w:val="28"/>
        </w:rPr>
        <w:t xml:space="preserve"> 2013</w:t>
      </w:r>
    </w:p>
    <w:p w:rsidR="0097756D" w:rsidRDefault="0097756D" w:rsidP="0097756D">
      <w:pPr>
        <w:pStyle w:val="a3"/>
        <w:numPr>
          <w:ilvl w:val="0"/>
          <w:numId w:val="4"/>
        </w:num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Благотворительный концерт ДМШ № 20 «С чего начинается Родина» к 70-летию со Дня Великой Победы для ветеранов ВОВ г. Казани 2015</w:t>
      </w:r>
    </w:p>
    <w:p w:rsidR="0097756D" w:rsidRDefault="0097756D" w:rsidP="0097756D">
      <w:pPr>
        <w:pStyle w:val="a3"/>
        <w:numPr>
          <w:ilvl w:val="0"/>
          <w:numId w:val="4"/>
        </w:num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Благотворительные концерты в пользу Фонда Анжелы Вавиловой 2014-2017 </w:t>
      </w:r>
      <w:proofErr w:type="spellStart"/>
      <w:r>
        <w:rPr>
          <w:sz w:val="28"/>
          <w:szCs w:val="28"/>
        </w:rPr>
        <w:t>гг</w:t>
      </w:r>
      <w:proofErr w:type="spellEnd"/>
    </w:p>
    <w:p w:rsidR="0097756D" w:rsidRDefault="0097756D" w:rsidP="0097756D">
      <w:pPr>
        <w:pStyle w:val="a3"/>
        <w:numPr>
          <w:ilvl w:val="0"/>
          <w:numId w:val="4"/>
        </w:num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Благотворительная Акция «Помоги собраться в школу» 2014-2017гг</w:t>
      </w:r>
    </w:p>
    <w:p w:rsidR="0097756D" w:rsidRPr="00495287" w:rsidRDefault="0097756D" w:rsidP="0097756D">
      <w:pPr>
        <w:pStyle w:val="a3"/>
        <w:spacing w:line="276" w:lineRule="auto"/>
        <w:jc w:val="both"/>
        <w:rPr>
          <w:sz w:val="28"/>
          <w:szCs w:val="28"/>
        </w:rPr>
      </w:pPr>
    </w:p>
    <w:p w:rsidR="0097756D" w:rsidRDefault="0097756D" w:rsidP="0097756D">
      <w:pPr>
        <w:pStyle w:val="a3"/>
        <w:numPr>
          <w:ilvl w:val="0"/>
          <w:numId w:val="4"/>
        </w:num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Благотворительная Акция на </w:t>
      </w:r>
      <w:r>
        <w:rPr>
          <w:sz w:val="28"/>
          <w:szCs w:val="28"/>
          <w:lang w:val="en-US"/>
        </w:rPr>
        <w:t>X</w:t>
      </w:r>
      <w:r w:rsidRPr="00495287">
        <w:rPr>
          <w:sz w:val="28"/>
          <w:szCs w:val="28"/>
        </w:rPr>
        <w:t>-</w:t>
      </w:r>
      <w:r>
        <w:rPr>
          <w:sz w:val="28"/>
          <w:szCs w:val="28"/>
        </w:rPr>
        <w:t>ом Всероссийском форуме Службы донорской крови - 2017</w:t>
      </w:r>
    </w:p>
    <w:p w:rsidR="0097756D" w:rsidRDefault="0097756D" w:rsidP="0097756D">
      <w:pPr>
        <w:pStyle w:val="a3"/>
        <w:numPr>
          <w:ilvl w:val="0"/>
          <w:numId w:val="4"/>
        </w:num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Республиканский проект "Благотворитель Года" 2018 </w:t>
      </w:r>
    </w:p>
    <w:p w:rsidR="00096FD9" w:rsidRPr="00096FD9" w:rsidRDefault="00096FD9" w:rsidP="00096FD9">
      <w:pPr>
        <w:pStyle w:val="a3"/>
        <w:numPr>
          <w:ilvl w:val="0"/>
          <w:numId w:val="4"/>
        </w:numPr>
        <w:spacing w:line="276" w:lineRule="auto"/>
        <w:jc w:val="both"/>
        <w:rPr>
          <w:sz w:val="28"/>
          <w:szCs w:val="28"/>
        </w:rPr>
      </w:pPr>
      <w:r w:rsidRPr="00096FD9">
        <w:rPr>
          <w:sz w:val="28"/>
          <w:szCs w:val="28"/>
        </w:rPr>
        <w:t>Проект ДМШ № 20 "Победа в сердце каждого"</w:t>
      </w:r>
    </w:p>
    <w:p w:rsidR="0097756D" w:rsidRDefault="0097756D" w:rsidP="0097756D">
      <w:pPr>
        <w:spacing w:line="276" w:lineRule="auto"/>
        <w:jc w:val="both"/>
        <w:rPr>
          <w:sz w:val="28"/>
          <w:szCs w:val="28"/>
        </w:rPr>
      </w:pPr>
    </w:p>
    <w:p w:rsidR="0097756D" w:rsidRDefault="0097756D" w:rsidP="0097756D">
      <w:pPr>
        <w:spacing w:line="276" w:lineRule="auto"/>
        <w:jc w:val="both"/>
        <w:rPr>
          <w:sz w:val="28"/>
          <w:szCs w:val="28"/>
        </w:rPr>
      </w:pPr>
    </w:p>
    <w:p w:rsidR="0097756D" w:rsidRPr="00474568" w:rsidRDefault="0097756D" w:rsidP="0097756D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Более 20 коллективов ДМШ№20 наполнены творческими идеями и ставят одним из приоритетных направлений работы - организацию художественно-проектной деятельности, в которой сочетаются опыт, мудрость, профессионализм преподавателей и молодость, энергичность, задор учащихся. Реализация Общественной Инициативы ДМШ№20 "В ритме сердца родного города" обеспечивает успешную социализацию детей на основе базовых ценностей, духовных традиций и приоритетов развития Республики Татарстан и интеграцию их в общество, как залог формирования увлеченности и преданности искусству и культуре Республики Татарстан.</w:t>
      </w:r>
    </w:p>
    <w:p w:rsidR="0097756D" w:rsidRDefault="0097756D"/>
    <w:p w:rsidR="002B6482" w:rsidRDefault="002B6482"/>
    <w:p w:rsidR="002B6482" w:rsidRDefault="002B6482"/>
    <w:p w:rsidR="002B6482" w:rsidRDefault="002B6482"/>
    <w:tbl>
      <w:tblPr>
        <w:tblStyle w:val="a4"/>
        <w:tblW w:w="9918" w:type="dxa"/>
        <w:tblLook w:val="04A0" w:firstRow="1" w:lastRow="0" w:firstColumn="1" w:lastColumn="0" w:noHBand="0" w:noVBand="1"/>
      </w:tblPr>
      <w:tblGrid>
        <w:gridCol w:w="3496"/>
        <w:gridCol w:w="6422"/>
      </w:tblGrid>
      <w:tr w:rsidR="002B6482" w:rsidRPr="002B6482" w:rsidTr="007F6F4D">
        <w:tc>
          <w:tcPr>
            <w:tcW w:w="4106" w:type="dxa"/>
          </w:tcPr>
          <w:p w:rsidR="002B6482" w:rsidRPr="002B6482" w:rsidRDefault="002B6482" w:rsidP="002B6482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2B6482">
              <w:rPr>
                <w:rFonts w:eastAsiaTheme="minorHAnsi"/>
                <w:sz w:val="28"/>
                <w:szCs w:val="28"/>
                <w:lang w:eastAsia="en-US"/>
              </w:rPr>
              <w:t xml:space="preserve">Полное наименование юридического лица </w:t>
            </w:r>
          </w:p>
        </w:tc>
        <w:tc>
          <w:tcPr>
            <w:tcW w:w="5812" w:type="dxa"/>
          </w:tcPr>
          <w:p w:rsidR="002B6482" w:rsidRPr="002B6482" w:rsidRDefault="002B6482" w:rsidP="002B6482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2B6482">
              <w:rPr>
                <w:rFonts w:eastAsiaTheme="minorHAnsi"/>
                <w:sz w:val="28"/>
                <w:szCs w:val="28"/>
                <w:lang w:eastAsia="en-US"/>
              </w:rPr>
              <w:t xml:space="preserve">Муниципальное бюджетное учреждение дополнительного образования "Детская музыкальная 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школа №20" Приволжского района </w:t>
            </w:r>
            <w:r w:rsidRPr="002B6482">
              <w:rPr>
                <w:rFonts w:eastAsiaTheme="minorHAnsi"/>
                <w:sz w:val="28"/>
                <w:szCs w:val="28"/>
                <w:lang w:eastAsia="en-US"/>
              </w:rPr>
              <w:t>г. Казани</w:t>
            </w:r>
          </w:p>
        </w:tc>
      </w:tr>
      <w:tr w:rsidR="002B6482" w:rsidRPr="002B6482" w:rsidTr="007F6F4D">
        <w:tc>
          <w:tcPr>
            <w:tcW w:w="4106" w:type="dxa"/>
          </w:tcPr>
          <w:p w:rsidR="002B6482" w:rsidRPr="002B6482" w:rsidRDefault="002B6482" w:rsidP="002B6482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2B6482">
              <w:rPr>
                <w:rFonts w:eastAsiaTheme="minorHAnsi"/>
                <w:sz w:val="28"/>
                <w:szCs w:val="28"/>
                <w:lang w:eastAsia="en-US"/>
              </w:rPr>
              <w:t>Сокращенное наименование юридического лица</w:t>
            </w:r>
          </w:p>
        </w:tc>
        <w:tc>
          <w:tcPr>
            <w:tcW w:w="5812" w:type="dxa"/>
          </w:tcPr>
          <w:p w:rsidR="002B6482" w:rsidRPr="002B6482" w:rsidRDefault="002B6482" w:rsidP="002B6482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2B6482">
              <w:rPr>
                <w:rFonts w:eastAsiaTheme="minorHAnsi"/>
                <w:sz w:val="28"/>
                <w:szCs w:val="28"/>
                <w:lang w:eastAsia="en-US"/>
              </w:rPr>
              <w:t>МБУДО "ДМШ №20".</w:t>
            </w:r>
          </w:p>
        </w:tc>
      </w:tr>
      <w:tr w:rsidR="002B6482" w:rsidRPr="002B6482" w:rsidTr="007F6F4D">
        <w:tc>
          <w:tcPr>
            <w:tcW w:w="4106" w:type="dxa"/>
          </w:tcPr>
          <w:p w:rsidR="002B6482" w:rsidRPr="002B6482" w:rsidRDefault="002B6482" w:rsidP="002B6482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2B6482">
              <w:rPr>
                <w:rFonts w:eastAsiaTheme="minorHAnsi"/>
                <w:sz w:val="28"/>
                <w:szCs w:val="28"/>
                <w:lang w:eastAsia="en-US"/>
              </w:rPr>
              <w:t>Место нахождения юридического лица</w:t>
            </w:r>
          </w:p>
        </w:tc>
        <w:tc>
          <w:tcPr>
            <w:tcW w:w="5812" w:type="dxa"/>
          </w:tcPr>
          <w:p w:rsidR="002B6482" w:rsidRPr="002B6482" w:rsidRDefault="002B6482" w:rsidP="002B6482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2B6482">
              <w:rPr>
                <w:rFonts w:eastAsiaTheme="minorHAnsi"/>
                <w:sz w:val="28"/>
                <w:szCs w:val="28"/>
                <w:lang w:eastAsia="en-US"/>
              </w:rPr>
              <w:t xml:space="preserve">420139, </w:t>
            </w:r>
            <w:proofErr w:type="spellStart"/>
            <w:r w:rsidRPr="002B6482">
              <w:rPr>
                <w:rFonts w:eastAsiaTheme="minorHAnsi"/>
                <w:sz w:val="28"/>
                <w:szCs w:val="28"/>
                <w:lang w:eastAsia="en-US"/>
              </w:rPr>
              <w:t>г.Казань</w:t>
            </w:r>
            <w:proofErr w:type="spellEnd"/>
            <w:r w:rsidRPr="002B6482">
              <w:rPr>
                <w:rFonts w:eastAsiaTheme="minorHAnsi"/>
                <w:sz w:val="28"/>
                <w:szCs w:val="28"/>
                <w:lang w:eastAsia="en-US"/>
              </w:rPr>
              <w:t xml:space="preserve">, ул. </w:t>
            </w:r>
            <w:proofErr w:type="spellStart"/>
            <w:r w:rsidRPr="002B6482">
              <w:rPr>
                <w:rFonts w:eastAsiaTheme="minorHAnsi"/>
                <w:sz w:val="28"/>
                <w:szCs w:val="28"/>
                <w:lang w:eastAsia="en-US"/>
              </w:rPr>
              <w:t>Ю.Фучика</w:t>
            </w:r>
            <w:proofErr w:type="spellEnd"/>
            <w:r w:rsidRPr="002B6482">
              <w:rPr>
                <w:rFonts w:eastAsiaTheme="minorHAnsi"/>
                <w:sz w:val="28"/>
                <w:szCs w:val="28"/>
                <w:lang w:eastAsia="en-US"/>
              </w:rPr>
              <w:t>, д.26 А</w:t>
            </w:r>
          </w:p>
        </w:tc>
      </w:tr>
      <w:tr w:rsidR="002B6482" w:rsidRPr="002B6482" w:rsidTr="007F6F4D">
        <w:tc>
          <w:tcPr>
            <w:tcW w:w="4106" w:type="dxa"/>
          </w:tcPr>
          <w:p w:rsidR="002B6482" w:rsidRPr="002B6482" w:rsidRDefault="002B6482" w:rsidP="002B6482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2B6482">
              <w:rPr>
                <w:rFonts w:eastAsiaTheme="minorHAnsi"/>
                <w:sz w:val="28"/>
                <w:szCs w:val="28"/>
                <w:lang w:eastAsia="en-US"/>
              </w:rPr>
              <w:t>Юридический адрес</w:t>
            </w:r>
          </w:p>
        </w:tc>
        <w:tc>
          <w:tcPr>
            <w:tcW w:w="5812" w:type="dxa"/>
          </w:tcPr>
          <w:p w:rsidR="002B6482" w:rsidRPr="002B6482" w:rsidRDefault="002B6482" w:rsidP="002B6482">
            <w:pPr>
              <w:tabs>
                <w:tab w:val="right" w:pos="5596"/>
              </w:tabs>
              <w:rPr>
                <w:rFonts w:eastAsiaTheme="minorHAnsi"/>
                <w:sz w:val="28"/>
                <w:szCs w:val="28"/>
                <w:lang w:eastAsia="en-US"/>
              </w:rPr>
            </w:pPr>
            <w:r w:rsidRPr="002B6482">
              <w:rPr>
                <w:rFonts w:eastAsiaTheme="minorHAnsi"/>
                <w:sz w:val="28"/>
                <w:szCs w:val="28"/>
                <w:lang w:eastAsia="en-US"/>
              </w:rPr>
              <w:t xml:space="preserve">420139, </w:t>
            </w:r>
            <w:proofErr w:type="spellStart"/>
            <w:r w:rsidRPr="002B6482">
              <w:rPr>
                <w:rFonts w:eastAsiaTheme="minorHAnsi"/>
                <w:sz w:val="28"/>
                <w:szCs w:val="28"/>
                <w:lang w:eastAsia="en-US"/>
              </w:rPr>
              <w:t>г.Казань</w:t>
            </w:r>
            <w:proofErr w:type="spellEnd"/>
            <w:r w:rsidRPr="002B6482">
              <w:rPr>
                <w:rFonts w:eastAsiaTheme="minorHAnsi"/>
                <w:sz w:val="28"/>
                <w:szCs w:val="28"/>
                <w:lang w:eastAsia="en-US"/>
              </w:rPr>
              <w:t xml:space="preserve">, ул. </w:t>
            </w:r>
            <w:proofErr w:type="spellStart"/>
            <w:r w:rsidRPr="002B6482">
              <w:rPr>
                <w:rFonts w:eastAsiaTheme="minorHAnsi"/>
                <w:sz w:val="28"/>
                <w:szCs w:val="28"/>
                <w:lang w:eastAsia="en-US"/>
              </w:rPr>
              <w:t>Ю.Фучика</w:t>
            </w:r>
            <w:proofErr w:type="spellEnd"/>
            <w:r w:rsidRPr="002B6482">
              <w:rPr>
                <w:rFonts w:eastAsiaTheme="minorHAnsi"/>
                <w:sz w:val="28"/>
                <w:szCs w:val="28"/>
                <w:lang w:eastAsia="en-US"/>
              </w:rPr>
              <w:t>, д.26 А</w:t>
            </w:r>
            <w:r w:rsidRPr="002B6482">
              <w:rPr>
                <w:rFonts w:eastAsiaTheme="minorHAnsi"/>
                <w:sz w:val="28"/>
                <w:szCs w:val="28"/>
                <w:lang w:eastAsia="en-US"/>
              </w:rPr>
              <w:tab/>
            </w:r>
          </w:p>
        </w:tc>
      </w:tr>
      <w:tr w:rsidR="002B6482" w:rsidRPr="002B6482" w:rsidTr="007F6F4D">
        <w:tc>
          <w:tcPr>
            <w:tcW w:w="4106" w:type="dxa"/>
          </w:tcPr>
          <w:p w:rsidR="002B6482" w:rsidRPr="002B6482" w:rsidRDefault="002B6482" w:rsidP="002B6482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2B6482">
              <w:rPr>
                <w:rFonts w:eastAsiaTheme="minorHAnsi"/>
                <w:sz w:val="28"/>
                <w:szCs w:val="28"/>
                <w:lang w:eastAsia="en-US"/>
              </w:rPr>
              <w:t xml:space="preserve">Директор </w:t>
            </w:r>
          </w:p>
        </w:tc>
        <w:tc>
          <w:tcPr>
            <w:tcW w:w="5812" w:type="dxa"/>
          </w:tcPr>
          <w:p w:rsidR="002B6482" w:rsidRPr="002B6482" w:rsidRDefault="002B6482" w:rsidP="002B6482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2B6482">
              <w:rPr>
                <w:rFonts w:eastAsiaTheme="minorHAnsi"/>
                <w:sz w:val="28"/>
                <w:szCs w:val="28"/>
                <w:lang w:eastAsia="en-US"/>
              </w:rPr>
              <w:t>Галлямова Мария Александровна</w:t>
            </w:r>
          </w:p>
        </w:tc>
      </w:tr>
      <w:tr w:rsidR="002B6482" w:rsidRPr="002B6482" w:rsidTr="007F6F4D">
        <w:tc>
          <w:tcPr>
            <w:tcW w:w="4106" w:type="dxa"/>
          </w:tcPr>
          <w:p w:rsidR="002B6482" w:rsidRPr="002B6482" w:rsidRDefault="002B6482" w:rsidP="002B6482">
            <w:pPr>
              <w:rPr>
                <w:rFonts w:eastAsiaTheme="minorHAnsi"/>
                <w:sz w:val="28"/>
                <w:szCs w:val="28"/>
                <w:lang w:eastAsia="en-US"/>
              </w:rPr>
            </w:pPr>
            <w:proofErr w:type="gramStart"/>
            <w:r w:rsidRPr="002B6482">
              <w:rPr>
                <w:rFonts w:eastAsiaTheme="minorHAnsi"/>
                <w:sz w:val="28"/>
                <w:szCs w:val="28"/>
                <w:lang w:eastAsia="en-US"/>
              </w:rPr>
              <w:t>телефон</w:t>
            </w:r>
            <w:proofErr w:type="gramEnd"/>
          </w:p>
        </w:tc>
        <w:tc>
          <w:tcPr>
            <w:tcW w:w="5812" w:type="dxa"/>
          </w:tcPr>
          <w:p w:rsidR="002B6482" w:rsidRPr="002B6482" w:rsidRDefault="002B6482" w:rsidP="002B6482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2B6482">
              <w:rPr>
                <w:rFonts w:eastAsiaTheme="minorHAnsi"/>
                <w:sz w:val="28"/>
                <w:szCs w:val="28"/>
                <w:lang w:eastAsia="en-US"/>
              </w:rPr>
              <w:t>(843) 268-53-60</w:t>
            </w:r>
          </w:p>
        </w:tc>
      </w:tr>
      <w:tr w:rsidR="002B6482" w:rsidRPr="002B6482" w:rsidTr="007F6F4D">
        <w:tc>
          <w:tcPr>
            <w:tcW w:w="4106" w:type="dxa"/>
          </w:tcPr>
          <w:p w:rsidR="002B6482" w:rsidRPr="002B6482" w:rsidRDefault="002B6482" w:rsidP="002B6482">
            <w:pPr>
              <w:rPr>
                <w:rFonts w:eastAsiaTheme="minorHAnsi"/>
                <w:sz w:val="28"/>
                <w:szCs w:val="28"/>
                <w:lang w:val="en-US" w:eastAsia="en-US"/>
              </w:rPr>
            </w:pPr>
            <w:r w:rsidRPr="002B6482">
              <w:rPr>
                <w:rFonts w:eastAsiaTheme="minorHAnsi"/>
                <w:sz w:val="28"/>
                <w:szCs w:val="28"/>
                <w:lang w:val="en-US" w:eastAsia="en-US"/>
              </w:rPr>
              <w:t>email</w:t>
            </w:r>
          </w:p>
        </w:tc>
        <w:tc>
          <w:tcPr>
            <w:tcW w:w="5812" w:type="dxa"/>
          </w:tcPr>
          <w:p w:rsidR="002B6482" w:rsidRPr="002B6482" w:rsidRDefault="006C07FE" w:rsidP="002B6482">
            <w:pPr>
              <w:rPr>
                <w:rFonts w:eastAsiaTheme="minorHAnsi"/>
                <w:sz w:val="28"/>
                <w:szCs w:val="28"/>
                <w:lang w:eastAsia="en-US"/>
              </w:rPr>
            </w:pPr>
            <w:hyperlink r:id="rId7" w:history="1">
              <w:r w:rsidR="002B6482" w:rsidRPr="00B61346">
                <w:rPr>
                  <w:rStyle w:val="a5"/>
                  <w:rFonts w:eastAsiaTheme="minorHAnsi"/>
                  <w:sz w:val="28"/>
                  <w:szCs w:val="28"/>
                  <w:lang w:val="en-US" w:eastAsia="en-US"/>
                </w:rPr>
                <w:t>dmh20@mail.ru</w:t>
              </w:r>
            </w:hyperlink>
            <w:r w:rsidR="002B6482">
              <w:rPr>
                <w:rFonts w:eastAsiaTheme="minorHAnsi"/>
                <w:sz w:val="28"/>
                <w:szCs w:val="28"/>
                <w:lang w:eastAsia="en-US"/>
              </w:rPr>
              <w:t xml:space="preserve"> </w:t>
            </w:r>
          </w:p>
        </w:tc>
      </w:tr>
      <w:tr w:rsidR="002B6482" w:rsidRPr="002B6482" w:rsidTr="007F6F4D">
        <w:tc>
          <w:tcPr>
            <w:tcW w:w="4106" w:type="dxa"/>
          </w:tcPr>
          <w:p w:rsidR="002B6482" w:rsidRPr="002B6482" w:rsidRDefault="002B6482" w:rsidP="002B6482">
            <w:pPr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Офиц. сайт </w:t>
            </w:r>
          </w:p>
        </w:tc>
        <w:tc>
          <w:tcPr>
            <w:tcW w:w="5812" w:type="dxa"/>
          </w:tcPr>
          <w:p w:rsidR="002B6482" w:rsidRPr="002B6482" w:rsidRDefault="006C07FE" w:rsidP="002B6482">
            <w:pPr>
              <w:rPr>
                <w:rFonts w:eastAsiaTheme="minorHAnsi"/>
                <w:sz w:val="28"/>
                <w:szCs w:val="28"/>
                <w:lang w:eastAsia="en-US"/>
              </w:rPr>
            </w:pPr>
            <w:hyperlink r:id="rId8" w:history="1">
              <w:r w:rsidR="002B6482" w:rsidRPr="00B61346">
                <w:rPr>
                  <w:rStyle w:val="a5"/>
                  <w:rFonts w:eastAsiaTheme="minorHAnsi"/>
                  <w:sz w:val="28"/>
                  <w:szCs w:val="28"/>
                  <w:lang w:val="en-US" w:eastAsia="en-US"/>
                </w:rPr>
                <w:t>https</w:t>
              </w:r>
              <w:r w:rsidR="002B6482" w:rsidRPr="00B61346">
                <w:rPr>
                  <w:rStyle w:val="a5"/>
                  <w:rFonts w:eastAsiaTheme="minorHAnsi"/>
                  <w:sz w:val="28"/>
                  <w:szCs w:val="28"/>
                  <w:lang w:eastAsia="en-US"/>
                </w:rPr>
                <w:t>://</w:t>
              </w:r>
              <w:proofErr w:type="spellStart"/>
              <w:r w:rsidR="002B6482" w:rsidRPr="00B61346">
                <w:rPr>
                  <w:rStyle w:val="a5"/>
                  <w:rFonts w:eastAsiaTheme="minorHAnsi"/>
                  <w:sz w:val="28"/>
                  <w:szCs w:val="28"/>
                  <w:lang w:val="en-US" w:eastAsia="en-US"/>
                </w:rPr>
                <w:t>edu</w:t>
              </w:r>
              <w:proofErr w:type="spellEnd"/>
              <w:r w:rsidR="002B6482" w:rsidRPr="00B61346">
                <w:rPr>
                  <w:rStyle w:val="a5"/>
                  <w:rFonts w:eastAsiaTheme="minorHAnsi"/>
                  <w:sz w:val="28"/>
                  <w:szCs w:val="28"/>
                  <w:lang w:eastAsia="en-US"/>
                </w:rPr>
                <w:t>.</w:t>
              </w:r>
              <w:proofErr w:type="spellStart"/>
              <w:r w:rsidR="002B6482" w:rsidRPr="00B61346">
                <w:rPr>
                  <w:rStyle w:val="a5"/>
                  <w:rFonts w:eastAsiaTheme="minorHAnsi"/>
                  <w:sz w:val="28"/>
                  <w:szCs w:val="28"/>
                  <w:lang w:val="en-US" w:eastAsia="en-US"/>
                </w:rPr>
                <w:t>tatar</w:t>
              </w:r>
              <w:proofErr w:type="spellEnd"/>
              <w:r w:rsidR="002B6482" w:rsidRPr="00B61346">
                <w:rPr>
                  <w:rStyle w:val="a5"/>
                  <w:rFonts w:eastAsiaTheme="minorHAnsi"/>
                  <w:sz w:val="28"/>
                  <w:szCs w:val="28"/>
                  <w:lang w:eastAsia="en-US"/>
                </w:rPr>
                <w:t>.</w:t>
              </w:r>
              <w:proofErr w:type="spellStart"/>
              <w:r w:rsidR="002B6482" w:rsidRPr="00B61346">
                <w:rPr>
                  <w:rStyle w:val="a5"/>
                  <w:rFonts w:eastAsiaTheme="minorHAnsi"/>
                  <w:sz w:val="28"/>
                  <w:szCs w:val="28"/>
                  <w:lang w:val="en-US" w:eastAsia="en-US"/>
                </w:rPr>
                <w:t>ru</w:t>
              </w:r>
              <w:proofErr w:type="spellEnd"/>
              <w:r w:rsidR="002B6482" w:rsidRPr="00B61346">
                <w:rPr>
                  <w:rStyle w:val="a5"/>
                  <w:rFonts w:eastAsiaTheme="minorHAnsi"/>
                  <w:sz w:val="28"/>
                  <w:szCs w:val="28"/>
                  <w:lang w:eastAsia="en-US"/>
                </w:rPr>
                <w:t>/</w:t>
              </w:r>
              <w:proofErr w:type="spellStart"/>
              <w:r w:rsidR="002B6482" w:rsidRPr="00B61346">
                <w:rPr>
                  <w:rStyle w:val="a5"/>
                  <w:rFonts w:eastAsiaTheme="minorHAnsi"/>
                  <w:sz w:val="28"/>
                  <w:szCs w:val="28"/>
                  <w:lang w:val="en-US" w:eastAsia="en-US"/>
                </w:rPr>
                <w:t>priv</w:t>
              </w:r>
              <w:proofErr w:type="spellEnd"/>
              <w:r w:rsidR="002B6482" w:rsidRPr="00B61346">
                <w:rPr>
                  <w:rStyle w:val="a5"/>
                  <w:rFonts w:eastAsiaTheme="minorHAnsi"/>
                  <w:sz w:val="28"/>
                  <w:szCs w:val="28"/>
                  <w:lang w:eastAsia="en-US"/>
                </w:rPr>
                <w:t>/</w:t>
              </w:r>
              <w:r w:rsidR="002B6482" w:rsidRPr="00B61346">
                <w:rPr>
                  <w:rStyle w:val="a5"/>
                  <w:rFonts w:eastAsiaTheme="minorHAnsi"/>
                  <w:sz w:val="28"/>
                  <w:szCs w:val="28"/>
                  <w:lang w:val="en-US" w:eastAsia="en-US"/>
                </w:rPr>
                <w:t>page</w:t>
              </w:r>
              <w:r w:rsidR="002B6482" w:rsidRPr="00B61346">
                <w:rPr>
                  <w:rStyle w:val="a5"/>
                  <w:rFonts w:eastAsiaTheme="minorHAnsi"/>
                  <w:sz w:val="28"/>
                  <w:szCs w:val="28"/>
                  <w:lang w:eastAsia="en-US"/>
                </w:rPr>
                <w:t>2402.</w:t>
              </w:r>
              <w:proofErr w:type="spellStart"/>
              <w:r w:rsidR="002B6482" w:rsidRPr="00B61346">
                <w:rPr>
                  <w:rStyle w:val="a5"/>
                  <w:rFonts w:eastAsiaTheme="minorHAnsi"/>
                  <w:sz w:val="28"/>
                  <w:szCs w:val="28"/>
                  <w:lang w:val="en-US" w:eastAsia="en-US"/>
                </w:rPr>
                <w:t>htm</w:t>
              </w:r>
              <w:proofErr w:type="spellEnd"/>
              <w:r w:rsidR="002B6482" w:rsidRPr="00B61346">
                <w:rPr>
                  <w:rStyle w:val="a5"/>
                  <w:rFonts w:eastAsiaTheme="minorHAnsi"/>
                  <w:sz w:val="28"/>
                  <w:szCs w:val="28"/>
                  <w:lang w:eastAsia="en-US"/>
                </w:rPr>
                <w:t>/</w:t>
              </w:r>
              <w:r w:rsidR="002B6482" w:rsidRPr="00B61346">
                <w:rPr>
                  <w:rStyle w:val="a5"/>
                  <w:rFonts w:eastAsiaTheme="minorHAnsi"/>
                  <w:sz w:val="28"/>
                  <w:szCs w:val="28"/>
                  <w:lang w:val="en-US" w:eastAsia="en-US"/>
                </w:rPr>
                <w:t>page</w:t>
              </w:r>
              <w:r w:rsidR="002B6482" w:rsidRPr="00B61346">
                <w:rPr>
                  <w:rStyle w:val="a5"/>
                  <w:rFonts w:eastAsiaTheme="minorHAnsi"/>
                  <w:sz w:val="28"/>
                  <w:szCs w:val="28"/>
                  <w:lang w:eastAsia="en-US"/>
                </w:rPr>
                <w:t>581627.</w:t>
              </w:r>
              <w:proofErr w:type="spellStart"/>
              <w:r w:rsidR="002B6482" w:rsidRPr="00B61346">
                <w:rPr>
                  <w:rStyle w:val="a5"/>
                  <w:rFonts w:eastAsiaTheme="minorHAnsi"/>
                  <w:sz w:val="28"/>
                  <w:szCs w:val="28"/>
                  <w:lang w:val="en-US" w:eastAsia="en-US"/>
                </w:rPr>
                <w:t>htm</w:t>
              </w:r>
              <w:proofErr w:type="spellEnd"/>
            </w:hyperlink>
            <w:r w:rsidR="002B6482">
              <w:rPr>
                <w:rFonts w:eastAsiaTheme="minorHAnsi"/>
                <w:sz w:val="28"/>
                <w:szCs w:val="28"/>
                <w:lang w:eastAsia="en-US"/>
              </w:rPr>
              <w:t xml:space="preserve"> </w:t>
            </w:r>
          </w:p>
        </w:tc>
      </w:tr>
    </w:tbl>
    <w:p w:rsidR="002B6482" w:rsidRDefault="002B6482"/>
    <w:sectPr w:rsidR="002B6482" w:rsidSect="0097756D">
      <w:type w:val="continuous"/>
      <w:pgSz w:w="11906" w:h="16838"/>
      <w:pgMar w:top="1418" w:right="1134" w:bottom="426" w:left="1134" w:header="7655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AA48FF"/>
    <w:multiLevelType w:val="hybridMultilevel"/>
    <w:tmpl w:val="C9B22B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8237A8C"/>
    <w:multiLevelType w:val="hybridMultilevel"/>
    <w:tmpl w:val="342E13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1845E4F"/>
    <w:multiLevelType w:val="hybridMultilevel"/>
    <w:tmpl w:val="7C6A4F80"/>
    <w:lvl w:ilvl="0" w:tplc="A1BE966A">
      <w:start w:val="27"/>
      <w:numFmt w:val="bullet"/>
      <w:lvlText w:val="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990131D"/>
    <w:multiLevelType w:val="hybridMultilevel"/>
    <w:tmpl w:val="D06A31C6"/>
    <w:lvl w:ilvl="0" w:tplc="A1BE966A">
      <w:start w:val="27"/>
      <w:numFmt w:val="bullet"/>
      <w:lvlText w:val="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A7B5165"/>
    <w:multiLevelType w:val="hybridMultilevel"/>
    <w:tmpl w:val="2848D7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76734FD"/>
    <w:multiLevelType w:val="hybridMultilevel"/>
    <w:tmpl w:val="036490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2903BF6"/>
    <w:multiLevelType w:val="hybridMultilevel"/>
    <w:tmpl w:val="BE0E8F36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2C824A9"/>
    <w:multiLevelType w:val="hybridMultilevel"/>
    <w:tmpl w:val="2F5AF844"/>
    <w:lvl w:ilvl="0" w:tplc="797281C0">
      <w:start w:val="1"/>
      <w:numFmt w:val="bullet"/>
      <w:lvlText w:val="-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0"/>
  </w:num>
  <w:num w:numId="4">
    <w:abstractNumId w:val="1"/>
  </w:num>
  <w:num w:numId="5">
    <w:abstractNumId w:val="7"/>
  </w:num>
  <w:num w:numId="6">
    <w:abstractNumId w:val="3"/>
  </w:num>
  <w:num w:numId="7">
    <w:abstractNumId w:val="2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42D4"/>
    <w:rsid w:val="00096FD9"/>
    <w:rsid w:val="000E397C"/>
    <w:rsid w:val="00285D11"/>
    <w:rsid w:val="002B6482"/>
    <w:rsid w:val="00394222"/>
    <w:rsid w:val="006344D2"/>
    <w:rsid w:val="006C07FE"/>
    <w:rsid w:val="00715AE0"/>
    <w:rsid w:val="007842D4"/>
    <w:rsid w:val="0097756D"/>
    <w:rsid w:val="00AB0E59"/>
    <w:rsid w:val="00B243B7"/>
    <w:rsid w:val="00CE7338"/>
    <w:rsid w:val="00E06C46"/>
    <w:rsid w:val="00EC6213"/>
    <w:rsid w:val="00EE08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1E19F53-2D73-4FF8-B548-4D6DB6651F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7756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756D"/>
    <w:pPr>
      <w:ind w:left="720"/>
      <w:contextualSpacing/>
    </w:pPr>
  </w:style>
  <w:style w:type="table" w:styleId="a4">
    <w:name w:val="Table Grid"/>
    <w:basedOn w:val="a1"/>
    <w:uiPriority w:val="39"/>
    <w:rsid w:val="002B648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2B648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priv/page2402.htm/page581627.htm" TargetMode="External"/><Relationship Id="rId3" Type="http://schemas.openxmlformats.org/officeDocument/2006/relationships/styles" Target="styles.xml"/><Relationship Id="rId7" Type="http://schemas.openxmlformats.org/officeDocument/2006/relationships/hyperlink" Target="mailto:dmh20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A9EBFA-41A8-4B21-BD5D-143DA17452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5</Pages>
  <Words>1087</Words>
  <Characters>6200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19</cp:revision>
  <dcterms:created xsi:type="dcterms:W3CDTF">2018-09-20T05:19:00Z</dcterms:created>
  <dcterms:modified xsi:type="dcterms:W3CDTF">2020-12-11T06:24:00Z</dcterms:modified>
</cp:coreProperties>
</file>